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D98" w:rsidRPr="00C476C8" w:rsidRDefault="004E2D98" w:rsidP="004E2D98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sz w:val="28"/>
          <w:szCs w:val="28"/>
        </w:rPr>
        <w:t xml:space="preserve">  </w:t>
      </w:r>
      <w:r w:rsidRPr="00C476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5620" cy="55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54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98" w:rsidRPr="00C476C8" w:rsidRDefault="004E2D98" w:rsidP="004E2D9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РЕСПУБЛИКА КРЫМ</w:t>
      </w:r>
    </w:p>
    <w:p w:rsidR="004E2D98" w:rsidRPr="00C476C8" w:rsidRDefault="004E2D98" w:rsidP="004E2D9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РАЗДОЛЬНЕНСКИЙ РАЙОН</w:t>
      </w:r>
    </w:p>
    <w:p w:rsidR="004E2D98" w:rsidRPr="00C476C8" w:rsidRDefault="004E2D98" w:rsidP="004E2D9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АДМИНИСТРАЦИЯ СЛАВНОВСКОГО СЕЛЬСКОГО ПОСЕЛЕНИЯ</w:t>
      </w:r>
    </w:p>
    <w:p w:rsidR="004E2D98" w:rsidRPr="00C476C8" w:rsidRDefault="004E2D98" w:rsidP="004E2D98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ПОСТАНОВЛЕНИЕ</w:t>
      </w:r>
    </w:p>
    <w:p w:rsidR="004E2D98" w:rsidRPr="00C476C8" w:rsidRDefault="004E2D98" w:rsidP="004E2D9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476C8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C476C8">
        <w:rPr>
          <w:rFonts w:ascii="Times New Roman" w:hAnsi="Times New Roman"/>
          <w:b/>
          <w:bCs/>
          <w:sz w:val="28"/>
          <w:szCs w:val="28"/>
        </w:rPr>
        <w:t xml:space="preserve"> ноября 2024 г.                            с. Славное                               № 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0</w:t>
      </w:r>
    </w:p>
    <w:p w:rsidR="00B951EA" w:rsidRPr="004E2D98" w:rsidRDefault="00B951EA" w:rsidP="00B951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1EA" w:rsidRDefault="00B951EA" w:rsidP="00B951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1EA" w:rsidRDefault="00B951EA" w:rsidP="00B951EA">
      <w:pPr>
        <w:pStyle w:val="a7"/>
        <w:ind w:left="0"/>
        <w:rPr>
          <w:b/>
          <w:sz w:val="28"/>
          <w:szCs w:val="28"/>
        </w:rPr>
      </w:pPr>
      <w:r w:rsidRPr="008E4B82">
        <w:rPr>
          <w:rStyle w:val="a4"/>
          <w:color w:val="000000"/>
          <w:sz w:val="28"/>
          <w:szCs w:val="28"/>
        </w:rPr>
        <w:t>Об утверждении Программы профилактики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рисков причинения вреда (ущерба)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охраняемым законом ценностям при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осуществлении</w:t>
      </w:r>
      <w:r>
        <w:rPr>
          <w:rStyle w:val="a4"/>
          <w:color w:val="000000"/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муниципального контроля в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 xml:space="preserve">сфере благоустройства </w:t>
      </w:r>
      <w:r>
        <w:rPr>
          <w:rStyle w:val="a4"/>
          <w:color w:val="000000"/>
          <w:sz w:val="28"/>
          <w:szCs w:val="28"/>
        </w:rPr>
        <w:t xml:space="preserve">в муниципальном образовании </w:t>
      </w:r>
      <w:r w:rsidRPr="008E4B82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Славновское</w:t>
      </w:r>
      <w:r w:rsidRPr="008E4B82">
        <w:rPr>
          <w:rStyle w:val="a4"/>
          <w:color w:val="000000"/>
          <w:sz w:val="28"/>
          <w:szCs w:val="28"/>
        </w:rPr>
        <w:t xml:space="preserve"> сельско</w:t>
      </w:r>
      <w:r>
        <w:rPr>
          <w:rStyle w:val="a4"/>
          <w:color w:val="000000"/>
          <w:sz w:val="28"/>
          <w:szCs w:val="28"/>
        </w:rPr>
        <w:t>е</w:t>
      </w:r>
      <w:r w:rsidRPr="008E4B82">
        <w:rPr>
          <w:rStyle w:val="a4"/>
          <w:color w:val="000000"/>
          <w:sz w:val="28"/>
          <w:szCs w:val="28"/>
        </w:rPr>
        <w:t xml:space="preserve"> поселени</w:t>
      </w:r>
      <w:r>
        <w:rPr>
          <w:rStyle w:val="a4"/>
          <w:color w:val="000000"/>
          <w:sz w:val="28"/>
          <w:szCs w:val="28"/>
        </w:rPr>
        <w:t>е</w:t>
      </w:r>
      <w:r w:rsidRPr="008E4B82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Раздольненского</w:t>
      </w:r>
      <w:r w:rsidRPr="008E4B82">
        <w:rPr>
          <w:rStyle w:val="a4"/>
          <w:color w:val="000000"/>
          <w:sz w:val="28"/>
          <w:szCs w:val="28"/>
        </w:rPr>
        <w:t xml:space="preserve"> района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Республики Крым </w:t>
      </w:r>
      <w:r w:rsidRPr="00FD2401">
        <w:rPr>
          <w:b/>
          <w:sz w:val="28"/>
          <w:szCs w:val="28"/>
        </w:rPr>
        <w:t>на 202</w:t>
      </w:r>
      <w:r w:rsidRPr="0006159B">
        <w:rPr>
          <w:b/>
          <w:sz w:val="28"/>
          <w:szCs w:val="28"/>
        </w:rPr>
        <w:t>5</w:t>
      </w:r>
      <w:r w:rsidRPr="00FD2401">
        <w:rPr>
          <w:b/>
          <w:sz w:val="28"/>
          <w:szCs w:val="28"/>
        </w:rPr>
        <w:t xml:space="preserve"> год  </w:t>
      </w:r>
    </w:p>
    <w:p w:rsidR="00B951EA" w:rsidRPr="008E4B82" w:rsidRDefault="00B951EA" w:rsidP="00B951EA">
      <w:pPr>
        <w:pStyle w:val="a7"/>
        <w:ind w:left="0"/>
        <w:rPr>
          <w:sz w:val="28"/>
          <w:szCs w:val="28"/>
        </w:rPr>
      </w:pPr>
    </w:p>
    <w:p w:rsidR="00B951EA" w:rsidRDefault="00B951EA" w:rsidP="00B951EA">
      <w:pPr>
        <w:pStyle w:val="a7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0C0051">
        <w:rPr>
          <w:sz w:val="28"/>
          <w:szCs w:val="28"/>
        </w:rPr>
        <w:t xml:space="preserve"> целях реализации Федерального закона от 31.07.2020 № 248-ФЗ </w:t>
      </w:r>
      <w:r>
        <w:rPr>
          <w:sz w:val="28"/>
          <w:szCs w:val="28"/>
        </w:rPr>
        <w:br/>
        <w:t>«</w:t>
      </w:r>
      <w:r w:rsidRPr="000C0051">
        <w:rPr>
          <w:sz w:val="28"/>
          <w:szCs w:val="28"/>
        </w:rPr>
        <w:t>О государственном контроле (надзоре) и муниципальном контроле</w:t>
      </w:r>
      <w:r>
        <w:rPr>
          <w:sz w:val="28"/>
          <w:szCs w:val="28"/>
        </w:rPr>
        <w:t xml:space="preserve"> </w:t>
      </w:r>
      <w:r w:rsidRPr="000C0051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>»,  Федеральным</w:t>
      </w:r>
      <w:r w:rsidRPr="000E7BB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0E7BB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0263CF">
        <w:rPr>
          <w:sz w:val="28"/>
          <w:szCs w:val="28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r>
        <w:rPr>
          <w:sz w:val="28"/>
          <w:szCs w:val="28"/>
        </w:rPr>
        <w:t>Слав</w:t>
      </w:r>
      <w:r w:rsidRPr="000263CF">
        <w:rPr>
          <w:sz w:val="28"/>
          <w:szCs w:val="28"/>
        </w:rPr>
        <w:t>новского сельского совета от 2</w:t>
      </w:r>
      <w:r>
        <w:rPr>
          <w:sz w:val="28"/>
          <w:szCs w:val="28"/>
        </w:rPr>
        <w:t>2</w:t>
      </w:r>
      <w:r w:rsidRPr="000263CF">
        <w:rPr>
          <w:sz w:val="28"/>
          <w:szCs w:val="28"/>
        </w:rPr>
        <w:t xml:space="preserve">.09.2021 года № </w:t>
      </w:r>
      <w:r>
        <w:rPr>
          <w:sz w:val="28"/>
          <w:szCs w:val="28"/>
        </w:rPr>
        <w:t>210</w:t>
      </w:r>
      <w:r w:rsidRPr="000263CF">
        <w:rPr>
          <w:sz w:val="28"/>
          <w:szCs w:val="28"/>
        </w:rPr>
        <w:t xml:space="preserve"> «Об утверждении Положения о муниципальном контроле в сфере благоустройства в муниципальном образовании </w:t>
      </w:r>
      <w:r>
        <w:rPr>
          <w:sz w:val="28"/>
          <w:szCs w:val="28"/>
        </w:rPr>
        <w:t>Слав</w:t>
      </w:r>
      <w:r w:rsidRPr="000263CF">
        <w:rPr>
          <w:sz w:val="28"/>
          <w:szCs w:val="28"/>
        </w:rPr>
        <w:t>новское сельское поселение Раздольненского района Республики Крым»</w:t>
      </w:r>
      <w:r w:rsidR="004E2D98">
        <w:rPr>
          <w:sz w:val="28"/>
          <w:szCs w:val="28"/>
        </w:rPr>
        <w:t xml:space="preserve"> </w:t>
      </w:r>
      <w:r w:rsidRPr="000263CF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</w:t>
      </w:r>
      <w:r w:rsidRPr="000263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муниципального образования Славновское сельское поселение Раздольненского района Республики Крым, Администрация Славновского сельского поселения </w:t>
      </w:r>
    </w:p>
    <w:p w:rsidR="00B951EA" w:rsidRPr="001B716F" w:rsidRDefault="00B951EA" w:rsidP="00B951EA">
      <w:pPr>
        <w:pStyle w:val="a7"/>
        <w:ind w:left="0" w:firstLine="567"/>
        <w:jc w:val="center"/>
        <w:rPr>
          <w:sz w:val="28"/>
          <w:szCs w:val="28"/>
        </w:rPr>
      </w:pPr>
      <w:r w:rsidRPr="001B716F">
        <w:rPr>
          <w:rStyle w:val="a4"/>
          <w:color w:val="000000"/>
          <w:sz w:val="28"/>
          <w:szCs w:val="28"/>
        </w:rPr>
        <w:t>ПОСТАНОВЛ</w:t>
      </w:r>
      <w:r>
        <w:rPr>
          <w:rStyle w:val="a4"/>
          <w:color w:val="000000"/>
          <w:sz w:val="28"/>
          <w:szCs w:val="28"/>
        </w:rPr>
        <w:t>ЯЕТ</w:t>
      </w:r>
      <w:r w:rsidRPr="001B716F">
        <w:rPr>
          <w:sz w:val="28"/>
          <w:szCs w:val="28"/>
        </w:rPr>
        <w:t>:</w:t>
      </w:r>
    </w:p>
    <w:p w:rsidR="00B951EA" w:rsidRPr="008E4B82" w:rsidRDefault="00B951EA" w:rsidP="00B951EA">
      <w:pPr>
        <w:pStyle w:val="a7"/>
        <w:ind w:left="0" w:firstLine="567"/>
        <w:rPr>
          <w:sz w:val="28"/>
          <w:szCs w:val="28"/>
        </w:rPr>
      </w:pPr>
      <w:r w:rsidRPr="008E4B82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>
        <w:rPr>
          <w:sz w:val="28"/>
          <w:szCs w:val="28"/>
        </w:rPr>
        <w:t xml:space="preserve">в муниципальном образовании </w:t>
      </w:r>
      <w:r w:rsidRPr="008E4B82">
        <w:rPr>
          <w:sz w:val="28"/>
          <w:szCs w:val="28"/>
        </w:rPr>
        <w:t xml:space="preserve"> </w:t>
      </w:r>
      <w:r w:rsidRPr="00C87CC8">
        <w:rPr>
          <w:b/>
          <w:sz w:val="28"/>
          <w:szCs w:val="28"/>
        </w:rPr>
        <w:t>Славно</w:t>
      </w:r>
      <w:r>
        <w:rPr>
          <w:rStyle w:val="a4"/>
          <w:color w:val="000000"/>
          <w:sz w:val="28"/>
          <w:szCs w:val="28"/>
        </w:rPr>
        <w:t>вское</w:t>
      </w:r>
      <w:r w:rsidRPr="001B716F">
        <w:rPr>
          <w:rStyle w:val="a4"/>
          <w:color w:val="000000"/>
          <w:sz w:val="28"/>
          <w:szCs w:val="28"/>
        </w:rPr>
        <w:t xml:space="preserve"> сельско</w:t>
      </w:r>
      <w:r>
        <w:rPr>
          <w:rStyle w:val="a4"/>
          <w:color w:val="000000"/>
          <w:sz w:val="28"/>
          <w:szCs w:val="28"/>
        </w:rPr>
        <w:t>е</w:t>
      </w:r>
      <w:r w:rsidRPr="001B716F">
        <w:rPr>
          <w:rStyle w:val="a4"/>
          <w:color w:val="000000"/>
          <w:sz w:val="28"/>
          <w:szCs w:val="28"/>
        </w:rPr>
        <w:t xml:space="preserve"> поселени</w:t>
      </w:r>
      <w:r>
        <w:rPr>
          <w:rStyle w:val="a4"/>
          <w:color w:val="000000"/>
          <w:sz w:val="28"/>
          <w:szCs w:val="28"/>
        </w:rPr>
        <w:t>е</w:t>
      </w:r>
      <w:r w:rsidRPr="001B716F">
        <w:rPr>
          <w:rStyle w:val="a4"/>
          <w:color w:val="000000"/>
          <w:sz w:val="28"/>
          <w:szCs w:val="28"/>
        </w:rPr>
        <w:t xml:space="preserve"> Раздольненского района </w:t>
      </w:r>
      <w:r w:rsidRPr="001B716F">
        <w:rPr>
          <w:rStyle w:val="a4"/>
          <w:sz w:val="28"/>
          <w:szCs w:val="28"/>
        </w:rPr>
        <w:t>Республики Крым</w:t>
      </w:r>
      <w:r w:rsidRPr="00923E9F">
        <w:rPr>
          <w:rStyle w:val="a4"/>
          <w:sz w:val="28"/>
          <w:szCs w:val="28"/>
        </w:rPr>
        <w:t xml:space="preserve"> </w:t>
      </w:r>
      <w:r w:rsidRPr="00EE7F24">
        <w:rPr>
          <w:sz w:val="28"/>
          <w:szCs w:val="28"/>
        </w:rPr>
        <w:t>на 202</w:t>
      </w:r>
      <w:r w:rsidRPr="0006159B">
        <w:rPr>
          <w:sz w:val="28"/>
          <w:szCs w:val="28"/>
        </w:rPr>
        <w:t>5</w:t>
      </w:r>
      <w:r w:rsidRPr="00EE7F24">
        <w:rPr>
          <w:sz w:val="28"/>
          <w:szCs w:val="28"/>
        </w:rPr>
        <w:t xml:space="preserve"> год </w:t>
      </w:r>
      <w:r w:rsidRPr="008E4B82">
        <w:rPr>
          <w:sz w:val="28"/>
          <w:szCs w:val="28"/>
        </w:rPr>
        <w:t>(далее – Программа), согласно приложения к настоящему постановлению.</w:t>
      </w:r>
    </w:p>
    <w:p w:rsidR="004E2D98" w:rsidRPr="00D004B9" w:rsidRDefault="004E2D98" w:rsidP="004E2D98">
      <w:pPr>
        <w:pStyle w:val="a7"/>
        <w:ind w:left="0" w:firstLine="390"/>
        <w:rPr>
          <w:sz w:val="28"/>
          <w:szCs w:val="28"/>
        </w:rPr>
      </w:pPr>
      <w:r>
        <w:rPr>
          <w:sz w:val="28"/>
          <w:szCs w:val="28"/>
        </w:rPr>
        <w:t>2</w:t>
      </w:r>
      <w:r w:rsidR="00B951EA" w:rsidRPr="00097240">
        <w:rPr>
          <w:sz w:val="28"/>
          <w:szCs w:val="28"/>
        </w:rPr>
        <w:t xml:space="preserve">. Постановление обнародовать </w:t>
      </w:r>
      <w:r w:rsidR="00B951EA" w:rsidRPr="00F07E3E">
        <w:rPr>
          <w:sz w:val="28"/>
          <w:szCs w:val="28"/>
        </w:rPr>
        <w:t xml:space="preserve"> </w:t>
      </w:r>
      <w:r w:rsidRPr="008278D6">
        <w:rPr>
          <w:sz w:val="28"/>
          <w:szCs w:val="28"/>
          <w:lang w:eastAsia="zh-CN"/>
        </w:rPr>
        <w:t xml:space="preserve">путем </w:t>
      </w:r>
      <w:r w:rsidRPr="003413CB">
        <w:rPr>
          <w:sz w:val="28"/>
          <w:szCs w:val="28"/>
        </w:rPr>
        <w:t xml:space="preserve">размещения </w:t>
      </w:r>
      <w:r w:rsidRPr="00D004B9">
        <w:rPr>
          <w:sz w:val="28"/>
          <w:szCs w:val="28"/>
        </w:rPr>
        <w:t xml:space="preserve">в сетевом издании-официальный сайт Славновского сельского поселения Раздольненского района Республики Крым (http:// </w:t>
      </w:r>
      <w:r w:rsidRPr="00D004B9">
        <w:rPr>
          <w:sz w:val="28"/>
          <w:szCs w:val="28"/>
          <w:lang w:val="en-US"/>
        </w:rPr>
        <w:t>slavnovskoe</w:t>
      </w:r>
      <w:r w:rsidRPr="00D004B9">
        <w:rPr>
          <w:sz w:val="28"/>
          <w:szCs w:val="28"/>
          <w:shd w:val="clear" w:color="auto" w:fill="FFFFFF"/>
        </w:rPr>
        <w:t>.ru)</w:t>
      </w:r>
      <w:r w:rsidRPr="00D004B9">
        <w:rPr>
          <w:spacing w:val="-7"/>
          <w:sz w:val="28"/>
          <w:szCs w:val="28"/>
        </w:rPr>
        <w:t xml:space="preserve"> , </w:t>
      </w:r>
      <w:r w:rsidRPr="00D004B9">
        <w:rPr>
          <w:sz w:val="28"/>
          <w:szCs w:val="28"/>
        </w:rPr>
        <w:t>регистрация в качестве сетевого издания Эл № ФС77-87512 от 17.06.2024 г.</w:t>
      </w:r>
    </w:p>
    <w:p w:rsidR="00B951EA" w:rsidRPr="00F07E3E" w:rsidRDefault="00B951EA" w:rsidP="00B951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7E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3</w:t>
      </w:r>
      <w:r w:rsidRPr="00F07E3E">
        <w:rPr>
          <w:rFonts w:ascii="Times New Roman" w:hAnsi="Times New Roman"/>
          <w:sz w:val="28"/>
          <w:szCs w:val="28"/>
        </w:rPr>
        <w:t xml:space="preserve">. 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01.01.202</w:t>
      </w:r>
      <w:r w:rsidRPr="0006159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07E3E">
        <w:rPr>
          <w:rFonts w:ascii="Times New Roman" w:hAnsi="Times New Roman"/>
          <w:sz w:val="28"/>
          <w:szCs w:val="28"/>
        </w:rPr>
        <w:t>.</w:t>
      </w:r>
    </w:p>
    <w:p w:rsidR="00B951EA" w:rsidRPr="00F07E3E" w:rsidRDefault="00B951EA" w:rsidP="00B951EA">
      <w:pPr>
        <w:pStyle w:val="a7"/>
        <w:ind w:left="0" w:firstLine="284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4</w:t>
      </w:r>
      <w:r w:rsidRPr="00F07E3E">
        <w:rPr>
          <w:sz w:val="28"/>
          <w:szCs w:val="28"/>
          <w:lang w:eastAsia="zh-CN"/>
        </w:rPr>
        <w:t xml:space="preserve">. Контроль за исполнением постановления оставляю </w:t>
      </w:r>
      <w:r>
        <w:rPr>
          <w:sz w:val="28"/>
          <w:szCs w:val="28"/>
          <w:lang w:eastAsia="zh-CN"/>
        </w:rPr>
        <w:t>возложить на ведущего специалиста по муниципальному имуществу , землеустройству и территориальному планированию</w:t>
      </w:r>
      <w:r w:rsidRPr="00F07E3E">
        <w:rPr>
          <w:sz w:val="28"/>
          <w:szCs w:val="28"/>
          <w:lang w:eastAsia="zh-CN"/>
        </w:rPr>
        <w:t xml:space="preserve">. </w:t>
      </w:r>
    </w:p>
    <w:p w:rsidR="00B951EA" w:rsidRDefault="00B951EA" w:rsidP="00B951EA">
      <w:pPr>
        <w:rPr>
          <w:rFonts w:ascii="Times New Roman" w:hAnsi="Times New Roman" w:cs="Times New Roman"/>
          <w:sz w:val="28"/>
          <w:szCs w:val="28"/>
        </w:rPr>
      </w:pPr>
    </w:p>
    <w:p w:rsidR="00B951EA" w:rsidRDefault="00B951EA" w:rsidP="00B951EA">
      <w:pPr>
        <w:rPr>
          <w:rFonts w:ascii="Times New Roman" w:hAnsi="Times New Roman" w:cs="Times New Roman"/>
          <w:sz w:val="28"/>
          <w:szCs w:val="28"/>
        </w:rPr>
      </w:pPr>
    </w:p>
    <w:p w:rsidR="00B951EA" w:rsidRDefault="00B951EA" w:rsidP="00B951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Славновского сельского</w:t>
      </w:r>
    </w:p>
    <w:p w:rsidR="00B951EA" w:rsidRDefault="00B951EA" w:rsidP="00B951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совета-глава Администрации</w:t>
      </w:r>
    </w:p>
    <w:p w:rsidR="00B951EA" w:rsidRPr="00C87CC8" w:rsidRDefault="00B951EA" w:rsidP="00B951E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B951EA" w:rsidRPr="00C87CC8" w:rsidSect="00736EBF">
          <w:headerReference w:type="even" r:id="rId6"/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Славновского сельского поселения                                         Н.Н.Харченко </w:t>
      </w:r>
    </w:p>
    <w:p w:rsidR="00B951EA" w:rsidRPr="00097240" w:rsidRDefault="00B951EA" w:rsidP="00B951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724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951EA" w:rsidRPr="00097240" w:rsidRDefault="00B951EA" w:rsidP="00B951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724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7240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951EA" w:rsidRPr="00097240" w:rsidRDefault="00B951EA" w:rsidP="00B951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Славно</w:t>
      </w:r>
      <w:r w:rsidRPr="00097240">
        <w:rPr>
          <w:rFonts w:ascii="Times New Roman" w:hAnsi="Times New Roman" w:cs="Times New Roman"/>
          <w:sz w:val="28"/>
          <w:szCs w:val="28"/>
        </w:rPr>
        <w:t>вского  сельского поселения</w:t>
      </w:r>
    </w:p>
    <w:p w:rsidR="00B951EA" w:rsidRPr="00097240" w:rsidRDefault="00B951EA" w:rsidP="00B951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9724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08032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032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7240">
        <w:rPr>
          <w:rFonts w:ascii="Times New Roman" w:hAnsi="Times New Roman" w:cs="Times New Roman"/>
          <w:sz w:val="28"/>
          <w:szCs w:val="28"/>
        </w:rPr>
        <w:t>202</w:t>
      </w:r>
      <w:r w:rsidRPr="002A1DA9">
        <w:rPr>
          <w:rFonts w:ascii="Times New Roman" w:hAnsi="Times New Roman" w:cs="Times New Roman"/>
          <w:sz w:val="28"/>
          <w:szCs w:val="28"/>
        </w:rPr>
        <w:t>4</w:t>
      </w:r>
      <w:r w:rsidRPr="00097240">
        <w:rPr>
          <w:rFonts w:ascii="Times New Roman" w:hAnsi="Times New Roman" w:cs="Times New Roman"/>
          <w:sz w:val="28"/>
          <w:szCs w:val="28"/>
        </w:rPr>
        <w:t xml:space="preserve">  № </w:t>
      </w:r>
      <w:r w:rsidR="0008032E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B951EA" w:rsidRPr="00097240" w:rsidRDefault="00B951EA" w:rsidP="00B951EA">
      <w:pPr>
        <w:pStyle w:val="a7"/>
        <w:ind w:left="0"/>
        <w:jc w:val="center"/>
        <w:rPr>
          <w:b/>
          <w:sz w:val="28"/>
          <w:szCs w:val="28"/>
        </w:rPr>
      </w:pPr>
    </w:p>
    <w:p w:rsidR="00B951EA" w:rsidRPr="00097240" w:rsidRDefault="00B951EA" w:rsidP="00B951EA">
      <w:pPr>
        <w:pStyle w:val="a7"/>
        <w:ind w:left="0"/>
        <w:jc w:val="center"/>
        <w:rPr>
          <w:b/>
          <w:sz w:val="28"/>
          <w:szCs w:val="28"/>
        </w:rPr>
      </w:pPr>
      <w:r w:rsidRPr="00097240">
        <w:rPr>
          <w:b/>
          <w:sz w:val="28"/>
          <w:szCs w:val="28"/>
        </w:rPr>
        <w:t>Программа</w:t>
      </w:r>
    </w:p>
    <w:p w:rsidR="00B951EA" w:rsidRPr="00097240" w:rsidRDefault="00B951EA" w:rsidP="00B951EA">
      <w:pPr>
        <w:pStyle w:val="a7"/>
        <w:ind w:left="0"/>
        <w:jc w:val="center"/>
        <w:rPr>
          <w:b/>
          <w:sz w:val="28"/>
          <w:szCs w:val="28"/>
        </w:rPr>
      </w:pPr>
      <w:r w:rsidRPr="00097240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B951EA" w:rsidRDefault="00B951EA" w:rsidP="00B951EA">
      <w:pPr>
        <w:pStyle w:val="a7"/>
        <w:ind w:left="0"/>
        <w:jc w:val="center"/>
        <w:rPr>
          <w:b/>
          <w:sz w:val="28"/>
          <w:szCs w:val="28"/>
        </w:rPr>
      </w:pPr>
      <w:r w:rsidRPr="00097240">
        <w:rPr>
          <w:b/>
          <w:sz w:val="28"/>
          <w:szCs w:val="28"/>
        </w:rPr>
        <w:t xml:space="preserve">благоустройства </w:t>
      </w:r>
      <w:r>
        <w:rPr>
          <w:b/>
          <w:sz w:val="28"/>
          <w:szCs w:val="28"/>
        </w:rPr>
        <w:t>в муниципальном образовании</w:t>
      </w:r>
      <w:r w:rsidRPr="000972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Славно</w:t>
      </w:r>
      <w:r w:rsidRPr="00097240">
        <w:rPr>
          <w:b/>
          <w:sz w:val="28"/>
          <w:szCs w:val="28"/>
        </w:rPr>
        <w:t>вско</w:t>
      </w:r>
      <w:r>
        <w:rPr>
          <w:b/>
          <w:sz w:val="28"/>
          <w:szCs w:val="28"/>
        </w:rPr>
        <w:t>е</w:t>
      </w:r>
      <w:r w:rsidRPr="00097240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097240">
        <w:rPr>
          <w:rStyle w:val="a4"/>
          <w:color w:val="000000"/>
          <w:sz w:val="28"/>
          <w:szCs w:val="28"/>
        </w:rPr>
        <w:t xml:space="preserve"> поселени</w:t>
      </w:r>
      <w:r>
        <w:rPr>
          <w:rStyle w:val="a4"/>
          <w:color w:val="000000"/>
          <w:sz w:val="28"/>
          <w:szCs w:val="28"/>
        </w:rPr>
        <w:t>е</w:t>
      </w:r>
      <w:r w:rsidRPr="00097240">
        <w:rPr>
          <w:rStyle w:val="a4"/>
          <w:color w:val="000000"/>
          <w:sz w:val="28"/>
          <w:szCs w:val="28"/>
        </w:rPr>
        <w:t xml:space="preserve"> Раздольненского района</w:t>
      </w:r>
      <w:r w:rsidRPr="00097240">
        <w:rPr>
          <w:rStyle w:val="a4"/>
          <w:color w:val="303F50"/>
          <w:sz w:val="28"/>
          <w:szCs w:val="28"/>
        </w:rPr>
        <w:t xml:space="preserve"> </w:t>
      </w:r>
      <w:r w:rsidRPr="00097240">
        <w:rPr>
          <w:b/>
          <w:sz w:val="28"/>
          <w:szCs w:val="28"/>
        </w:rPr>
        <w:t>на 202</w:t>
      </w:r>
      <w:r w:rsidRPr="0006159B">
        <w:rPr>
          <w:b/>
          <w:sz w:val="28"/>
          <w:szCs w:val="28"/>
        </w:rPr>
        <w:t>5</w:t>
      </w:r>
      <w:r w:rsidRPr="00097240">
        <w:rPr>
          <w:b/>
          <w:sz w:val="28"/>
          <w:szCs w:val="28"/>
        </w:rPr>
        <w:t xml:space="preserve"> год </w:t>
      </w:r>
    </w:p>
    <w:p w:rsidR="00B951EA" w:rsidRDefault="00B951EA" w:rsidP="00B951EA">
      <w:pPr>
        <w:pStyle w:val="a7"/>
        <w:ind w:left="0"/>
        <w:jc w:val="center"/>
        <w:rPr>
          <w:b/>
          <w:sz w:val="28"/>
          <w:szCs w:val="28"/>
        </w:rPr>
      </w:pPr>
    </w:p>
    <w:p w:rsidR="00B951EA" w:rsidRPr="0008032E" w:rsidRDefault="00B951EA" w:rsidP="00B951EA">
      <w:pPr>
        <w:widowControl w:val="0"/>
        <w:numPr>
          <w:ilvl w:val="0"/>
          <w:numId w:val="1"/>
        </w:numPr>
        <w:tabs>
          <w:tab w:val="left" w:pos="4315"/>
        </w:tabs>
        <w:spacing w:after="0" w:line="322" w:lineRule="exact"/>
        <w:ind w:left="39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08032E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0"/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740"/>
      </w:pPr>
      <w:r>
        <w:t>1.1 .Настоящая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в муниципальном образовании Славновское сельское поселение Раздольнеиского района Республики Крым на 202</w:t>
      </w:r>
      <w:r w:rsidRPr="0006159B">
        <w:t>5</w:t>
      </w:r>
      <w:r>
        <w:t xml:space="preserve"> год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951EA" w:rsidRDefault="00B951EA" w:rsidP="00B951EA">
      <w:pPr>
        <w:pStyle w:val="20"/>
        <w:numPr>
          <w:ilvl w:val="1"/>
          <w:numId w:val="1"/>
        </w:numPr>
        <w:shd w:val="clear" w:color="auto" w:fill="auto"/>
        <w:tabs>
          <w:tab w:val="left" w:pos="1150"/>
        </w:tabs>
        <w:spacing w:before="0" w:after="0" w:line="322" w:lineRule="exact"/>
        <w:ind w:firstLine="620"/>
      </w:pPr>
      <w:r>
        <w:t>Муниципальный контроль в сфере благоустройства в муниципальном образовании Славновское сельское поселение Раздольнеиского района Республики Крым осуществляется в соответствии с Федеральным законом от 31.07. 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Славновское сельское поселение, решением Славновского сельского совета 22.09.2021 № 210 «Об утверждении Положения о муниципальном контроле в сфере благоустройства в муниципальном образовании Славновское сельское поселение Раздольнеиского района Республики Крым».</w:t>
      </w:r>
    </w:p>
    <w:p w:rsidR="00B951EA" w:rsidRDefault="00B951EA" w:rsidP="00B951EA">
      <w:pPr>
        <w:pStyle w:val="20"/>
        <w:numPr>
          <w:ilvl w:val="1"/>
          <w:numId w:val="1"/>
        </w:numPr>
        <w:shd w:val="clear" w:color="auto" w:fill="auto"/>
        <w:tabs>
          <w:tab w:val="left" w:pos="1150"/>
        </w:tabs>
        <w:spacing w:before="0" w:after="0" w:line="322" w:lineRule="exact"/>
        <w:ind w:firstLine="620"/>
      </w:pPr>
      <w:r>
        <w:t>Муниципальный контроль в сфере благоустройства в муниципальном образовании Славновское сельское поселение осуществляет Администрация Славновского сельского поселения Раздольнеиского района Республики Крым (далее - орган муниципального контроля, Администрация).</w:t>
      </w:r>
    </w:p>
    <w:p w:rsidR="00B951EA" w:rsidRDefault="00B951EA" w:rsidP="00B951EA">
      <w:pPr>
        <w:pStyle w:val="20"/>
        <w:numPr>
          <w:ilvl w:val="1"/>
          <w:numId w:val="1"/>
        </w:numPr>
        <w:shd w:val="clear" w:color="auto" w:fill="auto"/>
        <w:tabs>
          <w:tab w:val="left" w:pos="1350"/>
        </w:tabs>
        <w:spacing w:before="0" w:after="0" w:line="322" w:lineRule="exact"/>
        <w:ind w:left="160" w:right="420" w:firstLine="580"/>
      </w:pPr>
      <w:r>
        <w:t>В рамках муниципального контроля в сфере благоустройства в соответствии с Правилами благоустройства муниципального образования Славновское сельское поселение Раздольне</w:t>
      </w:r>
      <w:r w:rsidR="0008032E">
        <w:t>н</w:t>
      </w:r>
      <w:r>
        <w:t>ского района Республики Крым, утвержденного решением 63 сессии Славновского сельского совета 1созыва от 28.06.2019 № 02/28096-2019  «Об утверждении Правил благоустройства муниципального образования Славновское сельское поселение Раздольненского района Республики Крым» органом муниципального контроля осуществляется: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lastRenderedPageBreak/>
        <w:t>контроль за обеспечением надлежащего санитарного состояния, чистоты и порядка на территории;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firstLine="600"/>
      </w:pPr>
      <w:r>
        <w:t>контроль за поддержанием единого архитектурного, эстетического облика;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t>контроль за соблюдением порядка сбора, вывоза, утилизации и переработки бытовых и промышленных отходов;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t>контроль за соблюдением требований содержания и охраны зеленых насаждений (деревьев, кустарников, газонов);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0" w:line="322" w:lineRule="exact"/>
        <w:ind w:firstLine="600"/>
      </w:pPr>
      <w:r>
        <w:t>выявление и предупреждение правонарушений в области благоустройства территории.</w:t>
      </w:r>
    </w:p>
    <w:p w:rsidR="00B951EA" w:rsidRDefault="00B951EA" w:rsidP="00B951EA">
      <w:pPr>
        <w:pStyle w:val="20"/>
        <w:numPr>
          <w:ilvl w:val="1"/>
          <w:numId w:val="1"/>
        </w:numPr>
        <w:shd w:val="clear" w:color="auto" w:fill="auto"/>
        <w:tabs>
          <w:tab w:val="left" w:pos="1155"/>
        </w:tabs>
        <w:spacing w:before="0" w:after="0" w:line="322" w:lineRule="exact"/>
        <w:ind w:firstLine="600"/>
      </w:pPr>
      <w:r>
        <w:t>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B951EA" w:rsidRDefault="00B951EA" w:rsidP="00B951EA">
      <w:pPr>
        <w:pStyle w:val="20"/>
        <w:numPr>
          <w:ilvl w:val="1"/>
          <w:numId w:val="1"/>
        </w:numPr>
        <w:shd w:val="clear" w:color="auto" w:fill="auto"/>
        <w:tabs>
          <w:tab w:val="left" w:pos="1160"/>
        </w:tabs>
        <w:spacing w:before="0" w:after="0" w:line="322" w:lineRule="exact"/>
        <w:ind w:firstLine="600"/>
      </w:pPr>
      <w:r>
        <w:t>Для целей настоящей Программы используются следующие основные термины и их определения: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00"/>
      </w:pPr>
      <w: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t>отсутствие принуждения и рекомендательный характер мероприятий для подконтрольных субъектов;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firstLine="600"/>
      </w:pPr>
      <w:r>
        <w:t>отсутствие неблагоприятных последствий (вред, ущерб или угроза их</w:t>
      </w:r>
    </w:p>
    <w:p w:rsidR="00B951EA" w:rsidRDefault="00B951EA" w:rsidP="00B951EA">
      <w:pPr>
        <w:pStyle w:val="20"/>
        <w:shd w:val="clear" w:color="auto" w:fill="auto"/>
        <w:tabs>
          <w:tab w:val="left" w:pos="8059"/>
        </w:tabs>
        <w:spacing w:before="0" w:after="0" w:line="322" w:lineRule="exact"/>
      </w:pPr>
      <w:r>
        <w:t>причинения, применение санкций, выдача предписаний, предостережений о недопустимости нарушения обязательных требований,</w:t>
      </w:r>
      <w:r>
        <w:tab/>
        <w:t>привлечение к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</w:pPr>
      <w:r>
        <w:t>ответственности) в отношении подконтрольных субъектов;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22" w:lineRule="exact"/>
        <w:ind w:firstLine="600"/>
      </w:pPr>
      <w:r>
        <w:t>направленность на выявление причин и факторов несоблюдения обязательных требований;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firstLine="600"/>
      </w:pPr>
      <w:r>
        <w:t>отсутствие организационной связи с мероприятиями по контролю.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00"/>
      </w:pPr>
      <w:r>
        <w:t>Обязательные требования - требования к деятельности подконтрольных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</w:pPr>
      <w:r>
        <w:t>субъектов, а также к выполняемой ими работе, имеющие обязательный характер.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00"/>
      </w:pPr>
      <w: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740"/>
        <w:jc w:val="left"/>
      </w:pPr>
      <w:r>
        <w:t>При осуществлении муниципального контроля в соответствии с Положением о контроле могут проводиться  следующие виды профилактических мероприятий: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информирование;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консультирование;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профилактический визит;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объявление предостережения;</w:t>
      </w:r>
    </w:p>
    <w:p w:rsidR="00B951EA" w:rsidRPr="002C3BD5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0" w:line="322" w:lineRule="exact"/>
        <w:ind w:left="740"/>
        <w:rPr>
          <w:sz w:val="2"/>
          <w:szCs w:val="2"/>
        </w:rPr>
      </w:pPr>
      <w:r>
        <w:t>обобщение правоприменительной практики.</w:t>
      </w:r>
    </w:p>
    <w:p w:rsidR="00B951EA" w:rsidRDefault="00B951EA" w:rsidP="00B951EA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B951EA" w:rsidRDefault="00B951EA" w:rsidP="00B951EA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B951EA" w:rsidRDefault="00B951EA" w:rsidP="00B951EA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B951EA" w:rsidRDefault="00B951EA" w:rsidP="00B951EA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B951EA" w:rsidRDefault="00B951EA" w:rsidP="00B951EA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B951EA" w:rsidRPr="002C3BD5" w:rsidRDefault="00B951EA" w:rsidP="00B951EA">
      <w:pPr>
        <w:pStyle w:val="20"/>
        <w:shd w:val="clear" w:color="auto" w:fill="auto"/>
        <w:tabs>
          <w:tab w:val="left" w:pos="1017"/>
        </w:tabs>
        <w:spacing w:before="0" w:after="0" w:line="322" w:lineRule="exact"/>
        <w:rPr>
          <w:sz w:val="2"/>
          <w:szCs w:val="2"/>
        </w:rPr>
        <w:sectPr w:rsidR="00B951EA" w:rsidRPr="002C3BD5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951EA" w:rsidRPr="002C3BD5" w:rsidRDefault="00B951EA" w:rsidP="00B951EA">
      <w:pPr>
        <w:pStyle w:val="30"/>
        <w:numPr>
          <w:ilvl w:val="0"/>
          <w:numId w:val="1"/>
        </w:numPr>
        <w:shd w:val="clear" w:color="auto" w:fill="auto"/>
        <w:tabs>
          <w:tab w:val="left" w:pos="1172"/>
        </w:tabs>
        <w:spacing w:after="240"/>
        <w:ind w:left="160" w:right="20" w:firstLine="620"/>
        <w:jc w:val="both"/>
      </w:pPr>
      <w:r>
        <w:lastRenderedPageBreak/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 Славновского сельского поселения, характеристика проблем, на решение </w:t>
      </w:r>
      <w:bookmarkStart w:id="1" w:name="bookmark2"/>
      <w:r w:rsidRPr="002C3BD5">
        <w:t>которых направлена Программа</w:t>
      </w:r>
      <w:bookmarkEnd w:id="1"/>
    </w:p>
    <w:p w:rsidR="00B951EA" w:rsidRDefault="00B951EA" w:rsidP="00B951EA">
      <w:pPr>
        <w:pStyle w:val="20"/>
        <w:numPr>
          <w:ilvl w:val="0"/>
          <w:numId w:val="3"/>
        </w:numPr>
        <w:shd w:val="clear" w:color="auto" w:fill="auto"/>
        <w:tabs>
          <w:tab w:val="left" w:pos="1356"/>
          <w:tab w:val="left" w:pos="6283"/>
        </w:tabs>
        <w:spacing w:before="0" w:after="0" w:line="322" w:lineRule="exact"/>
        <w:ind w:firstLine="780"/>
      </w:pPr>
      <w:r>
        <w:t>Предметом муниципального контроля в муниципальном образовании Славновское сельское поселение является: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</w:pPr>
      <w:r>
        <w:tab/>
        <w:t>-соблюдение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B951EA" w:rsidRDefault="00B951EA" w:rsidP="00B951EA">
      <w:pPr>
        <w:pStyle w:val="20"/>
        <w:numPr>
          <w:ilvl w:val="0"/>
          <w:numId w:val="3"/>
        </w:numPr>
        <w:shd w:val="clear" w:color="auto" w:fill="auto"/>
        <w:tabs>
          <w:tab w:val="left" w:pos="1132"/>
        </w:tabs>
        <w:spacing w:before="0" w:after="0" w:line="322" w:lineRule="exact"/>
        <w:ind w:firstLine="600"/>
      </w:pPr>
      <w:r>
        <w:t>Объектами муниципального контроля в сфере благоустройства являются:</w:t>
      </w:r>
    </w:p>
    <w:p w:rsidR="00B951EA" w:rsidRDefault="00B951EA" w:rsidP="00B951EA">
      <w:pPr>
        <w:pStyle w:val="20"/>
        <w:numPr>
          <w:ilvl w:val="0"/>
          <w:numId w:val="4"/>
        </w:numPr>
        <w:shd w:val="clear" w:color="auto" w:fill="auto"/>
        <w:tabs>
          <w:tab w:val="left" w:pos="914"/>
        </w:tabs>
        <w:spacing w:before="0" w:after="0" w:line="322" w:lineRule="exact"/>
        <w:ind w:firstLine="600"/>
      </w:pPr>
      <w: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951EA" w:rsidRDefault="00B951EA" w:rsidP="00B951EA">
      <w:pPr>
        <w:pStyle w:val="20"/>
        <w:numPr>
          <w:ilvl w:val="0"/>
          <w:numId w:val="4"/>
        </w:numPr>
        <w:shd w:val="clear" w:color="auto" w:fill="auto"/>
        <w:tabs>
          <w:tab w:val="left" w:pos="897"/>
        </w:tabs>
        <w:spacing w:before="0" w:after="0" w:line="322" w:lineRule="exact"/>
        <w:ind w:firstLine="600"/>
      </w:pPr>
      <w:r>
        <w:t>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</w:p>
    <w:p w:rsidR="00B951EA" w:rsidRDefault="00B951EA" w:rsidP="00B951EA">
      <w:pPr>
        <w:pStyle w:val="20"/>
        <w:numPr>
          <w:ilvl w:val="1"/>
          <w:numId w:val="4"/>
        </w:numPr>
        <w:shd w:val="clear" w:color="auto" w:fill="auto"/>
        <w:tabs>
          <w:tab w:val="left" w:pos="1356"/>
        </w:tabs>
        <w:spacing w:before="0" w:after="0" w:line="322" w:lineRule="exact"/>
        <w:ind w:firstLine="780"/>
      </w:pPr>
      <w: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B951EA" w:rsidRDefault="00B951EA" w:rsidP="00B951EA">
      <w:pPr>
        <w:pStyle w:val="20"/>
        <w:numPr>
          <w:ilvl w:val="1"/>
          <w:numId w:val="4"/>
        </w:numPr>
        <w:shd w:val="clear" w:color="auto" w:fill="auto"/>
        <w:tabs>
          <w:tab w:val="left" w:pos="1161"/>
        </w:tabs>
        <w:spacing w:before="0" w:after="0" w:line="322" w:lineRule="exact"/>
        <w:ind w:firstLine="600"/>
      </w:pPr>
      <w:r>
        <w:t>Проведенный анализ показал, что в результате систематизации, обобщения и анализа информации соблюдения требований в сфере благоустройства в муниципальном образовании Славновское сельское поселение, сделаны выводы, что наиболее частыми нарушениями являются: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322" w:lineRule="exact"/>
        <w:ind w:firstLine="600"/>
      </w:pPr>
      <w:r>
        <w:t>ненадлежащее санитарное состояние приусадебной территории;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322" w:lineRule="exact"/>
        <w:ind w:firstLine="600"/>
      </w:pPr>
      <w:r>
        <w:t>не соблюдение чистоты и порядка на территории;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before="0" w:after="0" w:line="322" w:lineRule="exact"/>
        <w:ind w:firstLine="600"/>
      </w:pPr>
      <w:r>
        <w:t>не соблюдение порядка сбора, вывоза, утилизации и переработки бытовых и промышленных отходов;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322" w:lineRule="exact"/>
        <w:ind w:firstLine="600"/>
      </w:pPr>
      <w:r>
        <w:t>не соблюдения требований содержания и охраны зеленых насаждений.</w:t>
      </w:r>
    </w:p>
    <w:p w:rsidR="00B951EA" w:rsidRDefault="00B951EA" w:rsidP="00B951EA">
      <w:pPr>
        <w:pStyle w:val="20"/>
        <w:numPr>
          <w:ilvl w:val="1"/>
          <w:numId w:val="4"/>
        </w:numPr>
        <w:shd w:val="clear" w:color="auto" w:fill="auto"/>
        <w:spacing w:before="0" w:after="0" w:line="322" w:lineRule="exact"/>
        <w:ind w:left="160" w:firstLine="620"/>
      </w:pPr>
      <w:r>
        <w:t>В рамках профилактики рисков причинения вреда (ущерба) охраняемым законом ценностям Администрацией в 202</w:t>
      </w:r>
      <w:r w:rsidRPr="0006159B">
        <w:t>5</w:t>
      </w:r>
      <w:r>
        <w:t xml:space="preserve"> году осуществляются следующие мероприятия:</w:t>
      </w:r>
    </w:p>
    <w:p w:rsidR="0008032E" w:rsidRPr="00D004B9" w:rsidRDefault="00B951EA" w:rsidP="0008032E">
      <w:pPr>
        <w:pStyle w:val="a7"/>
        <w:ind w:left="0" w:firstLine="390"/>
        <w:rPr>
          <w:sz w:val="28"/>
          <w:szCs w:val="28"/>
        </w:rPr>
      </w:pPr>
      <w:r>
        <w:t>размещение  в</w:t>
      </w:r>
      <w:r w:rsidR="0008032E" w:rsidRPr="0008032E">
        <w:rPr>
          <w:sz w:val="28"/>
          <w:szCs w:val="28"/>
        </w:rPr>
        <w:t xml:space="preserve"> </w:t>
      </w:r>
      <w:r w:rsidR="0008032E" w:rsidRPr="00D004B9">
        <w:rPr>
          <w:sz w:val="28"/>
          <w:szCs w:val="28"/>
        </w:rPr>
        <w:t xml:space="preserve">всетевом издании-официальный сайт Славновского сельского поселения Раздольненского района Республики Крым (http:// </w:t>
      </w:r>
      <w:r w:rsidR="0008032E" w:rsidRPr="00D004B9">
        <w:rPr>
          <w:sz w:val="28"/>
          <w:szCs w:val="28"/>
          <w:lang w:val="en-US"/>
        </w:rPr>
        <w:t>slavnovskoe</w:t>
      </w:r>
      <w:r w:rsidR="0008032E" w:rsidRPr="00D004B9">
        <w:rPr>
          <w:sz w:val="28"/>
          <w:szCs w:val="28"/>
          <w:shd w:val="clear" w:color="auto" w:fill="FFFFFF"/>
        </w:rPr>
        <w:t>.ru)</w:t>
      </w:r>
      <w:r w:rsidR="0008032E" w:rsidRPr="00D004B9">
        <w:rPr>
          <w:spacing w:val="-7"/>
          <w:sz w:val="28"/>
          <w:szCs w:val="28"/>
        </w:rPr>
        <w:t xml:space="preserve"> , </w:t>
      </w:r>
      <w:r w:rsidR="0008032E" w:rsidRPr="00D004B9">
        <w:rPr>
          <w:sz w:val="28"/>
          <w:szCs w:val="28"/>
        </w:rPr>
        <w:t>регистрация в качестве сетевого издания Эл № ФС77-87512 от 17.06.2024 г.</w:t>
      </w:r>
      <w:r w:rsidR="0008032E">
        <w:rPr>
          <w:sz w:val="28"/>
          <w:szCs w:val="28"/>
        </w:rPr>
        <w:t>,</w:t>
      </w:r>
    </w:p>
    <w:p w:rsidR="00B951EA" w:rsidRDefault="00B951EA" w:rsidP="00B951EA">
      <w:pPr>
        <w:pStyle w:val="20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322" w:lineRule="exact"/>
        <w:ind w:left="160" w:firstLine="620"/>
      </w:pPr>
      <w: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</w:t>
      </w:r>
      <w:r>
        <w:lastRenderedPageBreak/>
        <w:t>нормативных правовых актов;</w:t>
      </w:r>
    </w:p>
    <w:p w:rsidR="00B951EA" w:rsidRDefault="00B951EA" w:rsidP="00B951EA">
      <w:pPr>
        <w:pStyle w:val="20"/>
        <w:numPr>
          <w:ilvl w:val="0"/>
          <w:numId w:val="5"/>
        </w:numPr>
        <w:shd w:val="clear" w:color="auto" w:fill="auto"/>
        <w:tabs>
          <w:tab w:val="left" w:pos="1086"/>
        </w:tabs>
        <w:spacing w:before="0" w:after="0" w:line="322" w:lineRule="exact"/>
        <w:ind w:left="160" w:firstLine="480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B951EA" w:rsidRDefault="00B951EA" w:rsidP="00B951EA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before="0" w:after="0" w:line="322" w:lineRule="exact"/>
        <w:ind w:left="160" w:firstLine="480"/>
      </w:pPr>
      <w:r>
        <w:t>обеспечение регулярного обобщения практики осуществления муниципального контроля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951EA" w:rsidRDefault="00B951EA" w:rsidP="00B951EA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before="0" w:after="0" w:line="322" w:lineRule="exact"/>
        <w:ind w:left="160" w:firstLine="480"/>
      </w:pPr>
      <w:r>
        <w:t>выдача предостережений о недопустимости нарушения обязательных требований.</w:t>
      </w:r>
    </w:p>
    <w:p w:rsidR="00B951EA" w:rsidRPr="002C3BD5" w:rsidRDefault="00B951EA" w:rsidP="00B951EA">
      <w:pPr>
        <w:widowControl w:val="0"/>
        <w:numPr>
          <w:ilvl w:val="0"/>
          <w:numId w:val="1"/>
        </w:numPr>
        <w:tabs>
          <w:tab w:val="left" w:pos="3220"/>
        </w:tabs>
        <w:spacing w:after="0" w:line="322" w:lineRule="exact"/>
        <w:ind w:left="28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2C3BD5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  <w:bookmarkEnd w:id="2"/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40"/>
      </w:pPr>
      <w:r>
        <w:t>Целями реализации Программы являются: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spacing w:before="0" w:after="0" w:line="322" w:lineRule="exact"/>
        <w:ind w:firstLine="640"/>
      </w:pPr>
      <w:r>
        <w:t>стимулирование добросовестного соблюдения обязательных требований всеми контролируемыми лицами;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25"/>
        </w:tabs>
        <w:spacing w:before="0" w:after="0" w:line="322" w:lineRule="exact"/>
        <w:ind w:firstLine="640"/>
      </w:pPr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1080"/>
        <w:jc w:val="left"/>
      </w:pPr>
      <w: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40"/>
      </w:pPr>
      <w:r>
        <w:t>-повышение уровня благоустройства, соблюдения чистоты и порядка;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80"/>
        </w:tabs>
        <w:spacing w:before="0" w:after="0" w:line="322" w:lineRule="exact"/>
        <w:ind w:firstLine="640"/>
      </w:pPr>
      <w:r>
        <w:t>предотвращение угрозы безопасности жизни и здоровья людей;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40"/>
      </w:pPr>
      <w:r>
        <w:t>-повышение прозрачности системы контрольно-надзорной деятельности.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640"/>
      </w:pPr>
      <w:r>
        <w:t>Задачами реализации Программы являются: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80"/>
        </w:tabs>
        <w:spacing w:before="0" w:after="0" w:line="322" w:lineRule="exact"/>
        <w:ind w:firstLine="640"/>
      </w:pPr>
      <w:r>
        <w:t>укрепление системы профилактики нарушений обязательных требований;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22" w:lineRule="exact"/>
        <w:ind w:firstLine="640"/>
      </w:pPr>
      <w: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951EA" w:rsidRDefault="00B951EA" w:rsidP="00B951EA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before="0" w:after="333" w:line="322" w:lineRule="exact"/>
        <w:ind w:firstLine="640"/>
      </w:pPr>
      <w:r>
        <w:t>повышение правосознания и правовой культуры юридических лиц, индивидуальных предпринимателей и граждан в сфере рассматриваемых правоотношений.</w:t>
      </w:r>
    </w:p>
    <w:p w:rsidR="00B951EA" w:rsidRPr="002C3BD5" w:rsidRDefault="00B951EA" w:rsidP="00B951EA">
      <w:pPr>
        <w:widowControl w:val="0"/>
        <w:numPr>
          <w:ilvl w:val="0"/>
          <w:numId w:val="1"/>
        </w:numPr>
        <w:tabs>
          <w:tab w:val="left" w:pos="1190"/>
        </w:tabs>
        <w:spacing w:after="0" w:line="280" w:lineRule="exact"/>
        <w:ind w:left="8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2C3BD5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мероприятий, сроки(периодичность) их</w:t>
      </w:r>
      <w:bookmarkEnd w:id="3"/>
    </w:p>
    <w:p w:rsidR="00B951EA" w:rsidRPr="002C3BD5" w:rsidRDefault="00B951EA" w:rsidP="00B951EA">
      <w:pPr>
        <w:spacing w:after="309" w:line="280" w:lineRule="exact"/>
        <w:ind w:right="60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  <w:r w:rsidRPr="002C3BD5">
        <w:rPr>
          <w:rFonts w:ascii="Times New Roman" w:hAnsi="Times New Roman" w:cs="Times New Roman"/>
          <w:b/>
          <w:sz w:val="28"/>
          <w:szCs w:val="28"/>
        </w:rPr>
        <w:t>проведения</w:t>
      </w:r>
      <w:bookmarkEnd w:id="4"/>
    </w:p>
    <w:p w:rsidR="00B951EA" w:rsidRDefault="00B951EA" w:rsidP="00B951EA">
      <w:pPr>
        <w:pStyle w:val="20"/>
        <w:numPr>
          <w:ilvl w:val="0"/>
          <w:numId w:val="6"/>
        </w:numPr>
        <w:shd w:val="clear" w:color="auto" w:fill="auto"/>
        <w:tabs>
          <w:tab w:val="left" w:pos="1176"/>
        </w:tabs>
        <w:spacing w:before="0" w:after="0" w:line="322" w:lineRule="exact"/>
        <w:ind w:firstLine="640"/>
      </w:pPr>
      <w:r>
        <w:t>В соответствии с Положением о муниципальном контроле в сфере благоустройства в муниципальном образовании Славновское сельское поселение Раздольненского района Республика Крым, утвержденном решением</w:t>
      </w:r>
    </w:p>
    <w:p w:rsidR="00B951EA" w:rsidRDefault="00B951EA" w:rsidP="00B951EA">
      <w:pPr>
        <w:rPr>
          <w:sz w:val="2"/>
          <w:szCs w:val="2"/>
        </w:rPr>
        <w:sectPr w:rsidR="00B951EA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951EA" w:rsidRDefault="00B951EA" w:rsidP="00B951EA">
      <w:pPr>
        <w:pStyle w:val="20"/>
        <w:shd w:val="clear" w:color="auto" w:fill="auto"/>
        <w:spacing w:before="0" w:after="0" w:line="322" w:lineRule="exact"/>
      </w:pPr>
      <w:r>
        <w:t>Славновского сельского совета от 22.09.2021 № 210, проводятся следующие профилактические мероприятия:</w:t>
      </w:r>
    </w:p>
    <w:p w:rsidR="00B951EA" w:rsidRDefault="00B951EA" w:rsidP="00B951EA">
      <w:pPr>
        <w:pStyle w:val="20"/>
        <w:numPr>
          <w:ilvl w:val="0"/>
          <w:numId w:val="7"/>
        </w:numPr>
        <w:shd w:val="clear" w:color="auto" w:fill="auto"/>
        <w:tabs>
          <w:tab w:val="left" w:pos="987"/>
        </w:tabs>
        <w:spacing w:before="0" w:after="0" w:line="322" w:lineRule="exact"/>
        <w:ind w:firstLine="600"/>
      </w:pPr>
      <w:r>
        <w:t>информирование;</w:t>
      </w:r>
    </w:p>
    <w:p w:rsidR="00B951EA" w:rsidRDefault="00B951EA" w:rsidP="00B951EA">
      <w:pPr>
        <w:pStyle w:val="20"/>
        <w:numPr>
          <w:ilvl w:val="0"/>
          <w:numId w:val="7"/>
        </w:numPr>
        <w:shd w:val="clear" w:color="auto" w:fill="auto"/>
        <w:tabs>
          <w:tab w:val="left" w:pos="1011"/>
        </w:tabs>
        <w:spacing w:before="0" w:after="0" w:line="322" w:lineRule="exact"/>
        <w:ind w:firstLine="600"/>
      </w:pPr>
      <w:r>
        <w:t>консультирование;</w:t>
      </w:r>
    </w:p>
    <w:p w:rsidR="00B951EA" w:rsidRDefault="00B951EA" w:rsidP="00B951EA">
      <w:pPr>
        <w:pStyle w:val="20"/>
        <w:numPr>
          <w:ilvl w:val="0"/>
          <w:numId w:val="7"/>
        </w:numPr>
        <w:shd w:val="clear" w:color="auto" w:fill="auto"/>
        <w:tabs>
          <w:tab w:val="left" w:pos="1011"/>
        </w:tabs>
        <w:spacing w:before="0" w:after="0" w:line="322" w:lineRule="exact"/>
        <w:ind w:firstLine="600"/>
      </w:pPr>
      <w:r>
        <w:t>профилактический визит;</w:t>
      </w:r>
    </w:p>
    <w:p w:rsidR="00B951EA" w:rsidRDefault="00B951EA" w:rsidP="00B951EA">
      <w:pPr>
        <w:pStyle w:val="20"/>
        <w:numPr>
          <w:ilvl w:val="0"/>
          <w:numId w:val="7"/>
        </w:numPr>
        <w:shd w:val="clear" w:color="auto" w:fill="auto"/>
        <w:tabs>
          <w:tab w:val="left" w:pos="1016"/>
        </w:tabs>
        <w:spacing w:before="0" w:after="0" w:line="322" w:lineRule="exact"/>
        <w:ind w:firstLine="600"/>
      </w:pPr>
      <w:r>
        <w:lastRenderedPageBreak/>
        <w:t>объявление предостережения;</w:t>
      </w:r>
    </w:p>
    <w:p w:rsidR="00B951EA" w:rsidRDefault="00B951EA" w:rsidP="00B951EA">
      <w:pPr>
        <w:pStyle w:val="20"/>
        <w:numPr>
          <w:ilvl w:val="0"/>
          <w:numId w:val="7"/>
        </w:numPr>
        <w:shd w:val="clear" w:color="auto" w:fill="auto"/>
        <w:tabs>
          <w:tab w:val="left" w:pos="1016"/>
        </w:tabs>
        <w:spacing w:before="0" w:after="0" w:line="322" w:lineRule="exact"/>
        <w:ind w:firstLine="600"/>
      </w:pPr>
      <w:r>
        <w:t>обобщение правоприменительной практики.</w:t>
      </w:r>
    </w:p>
    <w:p w:rsidR="00B951EA" w:rsidRDefault="00B951EA" w:rsidP="00B951EA">
      <w:pPr>
        <w:pStyle w:val="20"/>
        <w:numPr>
          <w:ilvl w:val="0"/>
          <w:numId w:val="6"/>
        </w:numPr>
        <w:shd w:val="clear" w:color="auto" w:fill="auto"/>
        <w:tabs>
          <w:tab w:val="left" w:pos="1360"/>
        </w:tabs>
        <w:spacing w:before="0" w:after="333" w:line="322" w:lineRule="exact"/>
        <w:ind w:firstLine="600"/>
      </w:pPr>
      <w: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951EA" w:rsidRPr="00DC41B9" w:rsidRDefault="00B951EA" w:rsidP="00B951EA">
      <w:pPr>
        <w:widowControl w:val="0"/>
        <w:numPr>
          <w:ilvl w:val="0"/>
          <w:numId w:val="1"/>
        </w:numPr>
        <w:tabs>
          <w:tab w:val="left" w:pos="1498"/>
        </w:tabs>
        <w:spacing w:after="249" w:line="280" w:lineRule="exact"/>
        <w:ind w:left="11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  <w:r w:rsidRPr="00DC41B9">
        <w:rPr>
          <w:rFonts w:ascii="Times New Roman" w:hAnsi="Times New Roman" w:cs="Times New Roman"/>
          <w:b/>
          <w:sz w:val="28"/>
          <w:szCs w:val="28"/>
        </w:rPr>
        <w:t>Показатели результативности и эффективности Программы</w:t>
      </w:r>
      <w:bookmarkEnd w:id="5"/>
    </w:p>
    <w:p w:rsidR="00B951EA" w:rsidRDefault="00B951EA" w:rsidP="00B951EA">
      <w:pPr>
        <w:pStyle w:val="20"/>
        <w:numPr>
          <w:ilvl w:val="0"/>
          <w:numId w:val="8"/>
        </w:numPr>
        <w:shd w:val="clear" w:color="auto" w:fill="auto"/>
        <w:tabs>
          <w:tab w:val="left" w:pos="1360"/>
        </w:tabs>
        <w:spacing w:before="0" w:after="0" w:line="322" w:lineRule="exact"/>
        <w:ind w:firstLine="740"/>
      </w:pPr>
      <w: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951EA" w:rsidRDefault="00B951EA" w:rsidP="00B951EA">
      <w:pPr>
        <w:pStyle w:val="20"/>
        <w:shd w:val="clear" w:color="auto" w:fill="auto"/>
        <w:tabs>
          <w:tab w:val="left" w:pos="1093"/>
          <w:tab w:val="left" w:pos="2746"/>
        </w:tabs>
        <w:spacing w:before="0" w:after="0" w:line="322" w:lineRule="exact"/>
        <w:ind w:firstLine="740"/>
      </w:pPr>
      <w:r>
        <w:t>а)</w:t>
      </w:r>
      <w:r>
        <w:tab/>
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2021№ 248-ФЗ «О государственном контроле (надзоре) и муниципальном контроле в Российской Федерации» - 100 %;</w:t>
      </w:r>
    </w:p>
    <w:p w:rsidR="00B951EA" w:rsidRDefault="00B951EA" w:rsidP="00B951EA">
      <w:pPr>
        <w:pStyle w:val="20"/>
        <w:numPr>
          <w:ilvl w:val="0"/>
          <w:numId w:val="7"/>
        </w:numPr>
        <w:shd w:val="clear" w:color="auto" w:fill="auto"/>
        <w:tabs>
          <w:tab w:val="left" w:pos="982"/>
        </w:tabs>
        <w:spacing w:before="0" w:after="0" w:line="322" w:lineRule="exact"/>
        <w:ind w:firstLine="600"/>
      </w:pPr>
      <w:r>
        <w:t>доля контролируемых лиц, удовлетворенных консультированием в общем количестве контролируемых лиц, обратившихся за консультацией - 100 %;</w:t>
      </w:r>
    </w:p>
    <w:p w:rsidR="00B951EA" w:rsidRDefault="00B951EA" w:rsidP="00B951EA">
      <w:pPr>
        <w:pStyle w:val="20"/>
        <w:shd w:val="clear" w:color="auto" w:fill="auto"/>
        <w:tabs>
          <w:tab w:val="left" w:pos="1102"/>
        </w:tabs>
        <w:spacing w:before="0" w:after="0" w:line="322" w:lineRule="exact"/>
        <w:ind w:firstLine="740"/>
      </w:pPr>
      <w:r>
        <w:t>в)</w:t>
      </w:r>
      <w:r>
        <w:tab/>
        <w:t>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- 20 % и менее.</w:t>
      </w:r>
    </w:p>
    <w:p w:rsidR="00B951EA" w:rsidRDefault="00B951EA" w:rsidP="00B951EA">
      <w:pPr>
        <w:pStyle w:val="20"/>
        <w:shd w:val="clear" w:color="auto" w:fill="auto"/>
        <w:spacing w:before="0" w:after="0" w:line="322" w:lineRule="exact"/>
        <w:ind w:firstLine="740"/>
      </w:pPr>
      <w: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B951EA" w:rsidRDefault="00B951EA" w:rsidP="00B951EA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740"/>
      </w:pPr>
      <w:r>
        <w:t>г)</w:t>
      </w:r>
      <w:r>
        <w:tab/>
        <w:t>доля профилактических мероприятий в объеме контрольных мероприятий - 70%.</w:t>
      </w:r>
    </w:p>
    <w:p w:rsidR="00B951EA" w:rsidRDefault="00B951EA" w:rsidP="00B951EA">
      <w:pPr>
        <w:pStyle w:val="20"/>
        <w:numPr>
          <w:ilvl w:val="0"/>
          <w:numId w:val="8"/>
        </w:numPr>
        <w:shd w:val="clear" w:color="auto" w:fill="auto"/>
        <w:tabs>
          <w:tab w:val="left" w:pos="1360"/>
        </w:tabs>
        <w:spacing w:before="0" w:after="0" w:line="322" w:lineRule="exact"/>
        <w:ind w:firstLine="740"/>
      </w:pPr>
      <w: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951EA" w:rsidRDefault="00B951EA" w:rsidP="00B951EA">
      <w:pPr>
        <w:pStyle w:val="20"/>
        <w:numPr>
          <w:ilvl w:val="0"/>
          <w:numId w:val="8"/>
        </w:numPr>
        <w:shd w:val="clear" w:color="auto" w:fill="auto"/>
        <w:tabs>
          <w:tab w:val="left" w:pos="1360"/>
        </w:tabs>
        <w:spacing w:before="0" w:after="0" w:line="322" w:lineRule="exact"/>
        <w:ind w:firstLine="600"/>
      </w:pPr>
      <w: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 , в отношении которых осуществляется муниципальный контроль, обязательных требований.</w:t>
      </w:r>
    </w:p>
    <w:p w:rsidR="00B951EA" w:rsidRDefault="00B951EA" w:rsidP="00B951EA">
      <w:pPr>
        <w:pStyle w:val="20"/>
        <w:numPr>
          <w:ilvl w:val="0"/>
          <w:numId w:val="8"/>
        </w:numPr>
        <w:shd w:val="clear" w:color="auto" w:fill="auto"/>
        <w:tabs>
          <w:tab w:val="left" w:pos="1155"/>
        </w:tabs>
        <w:spacing w:before="0" w:after="0" w:line="322" w:lineRule="exact"/>
        <w:ind w:firstLine="600"/>
      </w:pPr>
      <w: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B951EA" w:rsidRDefault="00B951EA" w:rsidP="00B951EA">
      <w:pPr>
        <w:rPr>
          <w:sz w:val="2"/>
          <w:szCs w:val="2"/>
        </w:rPr>
        <w:sectPr w:rsidR="00B951EA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08032E" w:rsidRDefault="0008032E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08032E" w:rsidRDefault="0008032E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Pr="00DC41B9" w:rsidRDefault="00B951EA" w:rsidP="00B951EA">
      <w:pPr>
        <w:pStyle w:val="20"/>
        <w:shd w:val="clear" w:color="auto" w:fill="auto"/>
        <w:spacing w:before="0" w:after="0" w:line="317" w:lineRule="exact"/>
        <w:ind w:left="5120"/>
        <w:rPr>
          <w:sz w:val="24"/>
          <w:szCs w:val="24"/>
        </w:rPr>
      </w:pPr>
      <w:r w:rsidRPr="00DC41B9">
        <w:rPr>
          <w:sz w:val="24"/>
          <w:szCs w:val="24"/>
        </w:rPr>
        <w:lastRenderedPageBreak/>
        <w:t>Приложение</w:t>
      </w:r>
    </w:p>
    <w:p w:rsidR="00B951EA" w:rsidRPr="00DC41B9" w:rsidRDefault="00B951EA" w:rsidP="00B951EA">
      <w:pPr>
        <w:pStyle w:val="20"/>
        <w:shd w:val="clear" w:color="auto" w:fill="auto"/>
        <w:spacing w:before="0" w:after="0" w:line="317" w:lineRule="exact"/>
        <w:ind w:left="5120"/>
        <w:rPr>
          <w:sz w:val="24"/>
          <w:szCs w:val="24"/>
        </w:rPr>
      </w:pPr>
      <w:r w:rsidRPr="00DC41B9">
        <w:rPr>
          <w:sz w:val="24"/>
          <w:szCs w:val="24"/>
        </w:rPr>
        <w:t>к Программе профилактики рисков причинения вреда (ущерба) охраняемым законом ценностям при осуществлении муниципального контроля в сфере благоустройства в муниципальном образовании Славновское сельское поселение Раздольненского района Республики Крым на 202</w:t>
      </w:r>
      <w:r w:rsidRPr="0006159B">
        <w:rPr>
          <w:sz w:val="24"/>
          <w:szCs w:val="24"/>
        </w:rPr>
        <w:t>5</w:t>
      </w:r>
      <w:r w:rsidRPr="00DC41B9">
        <w:rPr>
          <w:sz w:val="24"/>
          <w:szCs w:val="24"/>
        </w:rPr>
        <w:t xml:space="preserve"> год</w:t>
      </w:r>
    </w:p>
    <w:p w:rsidR="00B951EA" w:rsidRDefault="00B951EA" w:rsidP="00B951EA">
      <w:pPr>
        <w:pStyle w:val="20"/>
        <w:shd w:val="clear" w:color="auto" w:fill="auto"/>
        <w:spacing w:before="0" w:after="0" w:line="317" w:lineRule="exact"/>
        <w:ind w:left="5120"/>
      </w:pPr>
    </w:p>
    <w:p w:rsidR="00B951EA" w:rsidRPr="00DC41B9" w:rsidRDefault="00B951EA" w:rsidP="00B951EA">
      <w:pPr>
        <w:ind w:left="2314" w:right="2328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DC41B9">
        <w:rPr>
          <w:rFonts w:ascii="Times New Roman" w:hAnsi="Times New Roman" w:cs="Times New Roman"/>
          <w:b/>
          <w:sz w:val="28"/>
          <w:szCs w:val="28"/>
        </w:rPr>
        <w:t xml:space="preserve">Перечень профилактических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C41B9">
        <w:rPr>
          <w:rFonts w:ascii="Times New Roman" w:hAnsi="Times New Roman" w:cs="Times New Roman"/>
          <w:b/>
          <w:sz w:val="28"/>
          <w:szCs w:val="28"/>
        </w:rPr>
        <w:t>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bookmarkEnd w:id="6"/>
      <w:r>
        <w:rPr>
          <w:rFonts w:ascii="Times New Roman" w:hAnsi="Times New Roman" w:cs="Times New Roman"/>
          <w:b/>
          <w:sz w:val="28"/>
          <w:szCs w:val="28"/>
        </w:rPr>
        <w:t xml:space="preserve"> сроки их проведения</w:t>
      </w:r>
    </w:p>
    <w:tbl>
      <w:tblPr>
        <w:tblOverlap w:val="never"/>
        <w:tblW w:w="105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3969"/>
        <w:gridCol w:w="2831"/>
        <w:gridCol w:w="1746"/>
      </w:tblGrid>
      <w:tr w:rsidR="00B951EA" w:rsidTr="0008032E">
        <w:trPr>
          <w:trHeight w:hRule="exact" w:val="113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105pt"/>
              </w:rPr>
              <w:t>Вид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Форма мероприятия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05pt"/>
              </w:rPr>
              <w:t>Ответственные за реализацию мероприятия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05pt"/>
              </w:rPr>
              <w:t>Сроки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 xml:space="preserve"> их проведения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rStyle w:val="2105pt"/>
              </w:rPr>
            </w:pP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center"/>
            </w:pPr>
          </w:p>
        </w:tc>
      </w:tr>
      <w:tr w:rsidR="00B951EA" w:rsidTr="0008032E">
        <w:trPr>
          <w:trHeight w:hRule="exact" w:val="1666"/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Информирование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2pt"/>
              </w:rPr>
              <w:t>в течение года (по мере необходимости )</w:t>
            </w:r>
          </w:p>
        </w:tc>
      </w:tr>
      <w:tr w:rsidR="00B951EA" w:rsidTr="0008032E">
        <w:trPr>
          <w:trHeight w:hRule="exact" w:val="1958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1EA" w:rsidRDefault="00B951EA" w:rsidP="00731CC0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Публикация на сайте руководств по соблюдению обязательных требований в сфере благоустройства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по мере поступления</w:t>
            </w:r>
          </w:p>
        </w:tc>
      </w:tr>
      <w:tr w:rsidR="00B951EA" w:rsidTr="0008032E">
        <w:trPr>
          <w:trHeight w:hRule="exact" w:val="3888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1EA" w:rsidRDefault="00B951EA" w:rsidP="00731CC0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Размещение и поддержание в актуальном состоянии в сети «Интернет» </w:t>
            </w:r>
            <w:r w:rsidRPr="00C04AC6">
              <w:rPr>
                <w:rStyle w:val="212pt"/>
                <w:lang w:bidi="en-US"/>
              </w:rPr>
              <w:t>(</w:t>
            </w:r>
            <w:r>
              <w:rPr>
                <w:rStyle w:val="212pt"/>
                <w:lang w:val="en-US" w:bidi="en-US"/>
              </w:rPr>
              <w:t>http</w:t>
            </w:r>
            <w:r w:rsidRPr="00C04AC6">
              <w:rPr>
                <w:rStyle w:val="212pt"/>
                <w:lang w:bidi="en-US"/>
              </w:rPr>
              <w:t xml:space="preserve">:// </w:t>
            </w:r>
            <w:r>
              <w:rPr>
                <w:rStyle w:val="212pt"/>
                <w:lang w:val="en-US" w:bidi="en-US"/>
              </w:rPr>
              <w:t>slavnovskoe</w:t>
            </w:r>
            <w:r w:rsidRPr="00DC41B9">
              <w:rPr>
                <w:rStyle w:val="212pt"/>
                <w:lang w:bidi="en-US"/>
              </w:rPr>
              <w:t>.</w:t>
            </w:r>
            <w:r>
              <w:rPr>
                <w:rStyle w:val="212pt"/>
                <w:lang w:val="en-US" w:bidi="en-US"/>
              </w:rPr>
              <w:t>rk</w:t>
            </w:r>
            <w:r w:rsidRPr="00DC41B9">
              <w:rPr>
                <w:rStyle w:val="212pt"/>
                <w:lang w:bidi="en-US"/>
              </w:rPr>
              <w:t>.</w:t>
            </w:r>
            <w:r>
              <w:rPr>
                <w:rStyle w:val="212pt"/>
                <w:lang w:val="en-US" w:bidi="en-US"/>
              </w:rPr>
              <w:t>gov</w:t>
            </w:r>
            <w:r w:rsidRPr="00DC41B9">
              <w:rPr>
                <w:rStyle w:val="212pt"/>
                <w:lang w:bidi="en-US"/>
              </w:rPr>
              <w:t>.</w:t>
            </w:r>
            <w:r w:rsidRPr="00C04AC6">
              <w:rPr>
                <w:rStyle w:val="212pt"/>
                <w:lang w:bidi="en-US"/>
              </w:rPr>
              <w:t>.</w:t>
            </w:r>
            <w:r>
              <w:rPr>
                <w:rStyle w:val="212pt"/>
                <w:lang w:val="en-US" w:bidi="en-US"/>
              </w:rPr>
              <w:t>ru</w:t>
            </w:r>
            <w:r w:rsidRPr="00C04AC6">
              <w:rPr>
                <w:rStyle w:val="212pt"/>
                <w:lang w:bidi="en-US"/>
              </w:rPr>
              <w:t xml:space="preserve">), </w:t>
            </w:r>
            <w:r>
              <w:rPr>
                <w:rStyle w:val="212pt"/>
                <w:lang w:bidi="en-US"/>
              </w:rPr>
              <w:t xml:space="preserve">на </w:t>
            </w:r>
            <w:r>
              <w:rPr>
                <w:rStyle w:val="212pt"/>
              </w:rPr>
              <w:t>официальном Портале Правительства Республики Крым на странице Раздольненского района в разделе «Муниципальные образования» подраздел «Славновское сельское поселение» информации, перечень которой предусмотрен п. 3.1.1. Положения • о муниципальном контроле в сфере благоустройства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B951EA" w:rsidRDefault="00B951EA" w:rsidP="000803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по мере обновления</w:t>
            </w:r>
          </w:p>
        </w:tc>
      </w:tr>
      <w:tr w:rsidR="00B951EA" w:rsidTr="0008032E">
        <w:trPr>
          <w:trHeight w:hRule="exact" w:val="181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Консультирование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Проведение должностными лицами Администрации консультаций по вопросам:</w:t>
            </w:r>
          </w:p>
          <w:p w:rsidR="00B951EA" w:rsidRDefault="00B951EA" w:rsidP="00B951E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before="0" w:after="0" w:line="278" w:lineRule="exact"/>
              <w:jc w:val="left"/>
            </w:pPr>
            <w:r>
              <w:rPr>
                <w:rStyle w:val="212pt"/>
              </w:rPr>
              <w:t>порядка проведения контрольных мероприятий;</w:t>
            </w:r>
          </w:p>
          <w:p w:rsidR="00B951EA" w:rsidRDefault="00B951EA" w:rsidP="00B951E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605"/>
              </w:tabs>
              <w:spacing w:before="0" w:after="0" w:line="278" w:lineRule="exact"/>
            </w:pPr>
            <w:r>
              <w:rPr>
                <w:rStyle w:val="212pt"/>
              </w:rPr>
              <w:t>периодичности проведения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в течение года (при наличии оснований)</w:t>
            </w:r>
          </w:p>
        </w:tc>
      </w:tr>
    </w:tbl>
    <w:p w:rsidR="00B951EA" w:rsidRDefault="00B951EA" w:rsidP="00B951EA">
      <w:pPr>
        <w:rPr>
          <w:sz w:val="2"/>
          <w:szCs w:val="2"/>
        </w:rPr>
        <w:sectPr w:rsidR="00B951EA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978"/>
        <w:gridCol w:w="3970"/>
        <w:gridCol w:w="2558"/>
        <w:gridCol w:w="1685"/>
      </w:tblGrid>
      <w:tr w:rsidR="00B951EA" w:rsidTr="00731CC0">
        <w:trPr>
          <w:trHeight w:hRule="exact" w:val="501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контрольных мероприятий;</w:t>
            </w:r>
          </w:p>
          <w:p w:rsidR="00B951EA" w:rsidRDefault="00B951EA" w:rsidP="00B951EA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51"/>
              </w:tabs>
              <w:spacing w:before="0" w:after="0" w:line="274" w:lineRule="exact"/>
            </w:pPr>
            <w:r>
              <w:rPr>
                <w:rStyle w:val="212pt"/>
              </w:rPr>
              <w:t>порядка принятия решений по итогам контрольных мероприятий;</w:t>
            </w:r>
          </w:p>
          <w:p w:rsidR="00B951EA" w:rsidRDefault="00B951EA" w:rsidP="00B951EA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37"/>
              </w:tabs>
              <w:spacing w:before="0" w:after="0" w:line="274" w:lineRule="exact"/>
            </w:pPr>
            <w:r>
              <w:rPr>
                <w:rStyle w:val="212pt"/>
              </w:rPr>
              <w:t>порядка обжалования решений Контрольного органа.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обращений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rPr>
                <w:sz w:val="10"/>
                <w:szCs w:val="10"/>
              </w:rPr>
            </w:pPr>
          </w:p>
        </w:tc>
      </w:tr>
      <w:tr w:rsidR="00B951EA" w:rsidTr="00731CC0">
        <w:trPr>
          <w:trHeight w:hRule="exact" w:val="167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</w:rPr>
              <w:t>Объявление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12pt"/>
              </w:rPr>
              <w:t>предостережения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в течение года (при наличии оснований)</w:t>
            </w:r>
          </w:p>
        </w:tc>
      </w:tr>
      <w:tr w:rsidR="00B951EA" w:rsidTr="00731CC0">
        <w:trPr>
          <w:trHeight w:hRule="exact" w:val="638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2pt"/>
              </w:rPr>
              <w:t>Профилактически й визит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 Обязательные профилактические визиты проводятся для лиц, указанных в пункте 3.4.2, Положения о муниципальном контроле в сфере благоустройства.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профилактиче ские визиты подлежат проведению в течение года (при наличии оснований), обязательные профилактиче ские визиты проводятся во 2 и 3 квартале</w:t>
            </w:r>
          </w:p>
        </w:tc>
      </w:tr>
      <w:tr w:rsidR="00B951EA" w:rsidTr="00731CC0">
        <w:trPr>
          <w:trHeight w:hRule="exact" w:val="115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2pt"/>
              </w:rPr>
              <w:t>Обобщение правоприменитель ной практики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Обобщение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правоприменительной практики осуществляется</w:t>
            </w:r>
          </w:p>
          <w:p w:rsidR="00B951EA" w:rsidRDefault="00B951EA" w:rsidP="00731CC0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Администрацией посредством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Должностное лицо Администрации, уполномоченное на осуществление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1EA" w:rsidRDefault="00B951EA" w:rsidP="00731CC0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ежегодно не позднее 30 января года, следующего</w:t>
            </w:r>
          </w:p>
        </w:tc>
      </w:tr>
    </w:tbl>
    <w:p w:rsidR="00B951EA" w:rsidRDefault="00B951EA" w:rsidP="00B951EA">
      <w:pPr>
        <w:rPr>
          <w:sz w:val="2"/>
          <w:szCs w:val="2"/>
        </w:rPr>
        <w:sectPr w:rsidR="00B951EA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B951EA" w:rsidRDefault="00B951EA" w:rsidP="00B951EA">
      <w:pPr>
        <w:pStyle w:val="50"/>
        <w:framePr w:w="5741" w:h="3053" w:hRule="exact" w:wrap="none" w:vAnchor="page" w:hAnchor="page" w:x="3457" w:y="1348"/>
        <w:shd w:val="clear" w:color="auto" w:fill="auto"/>
        <w:tabs>
          <w:tab w:val="left" w:pos="3922"/>
        </w:tabs>
      </w:pPr>
      <w:r>
        <w:lastRenderedPageBreak/>
        <w:t>сбора и анализа данных о</w:t>
      </w:r>
      <w:r>
        <w:tab/>
        <w:t>муниципального</w:t>
      </w:r>
    </w:p>
    <w:p w:rsidR="00B951EA" w:rsidRDefault="00B951EA" w:rsidP="00B951EA">
      <w:pPr>
        <w:pStyle w:val="50"/>
        <w:framePr w:w="5741" w:h="3053" w:hRule="exact" w:wrap="none" w:vAnchor="page" w:hAnchor="page" w:x="3457" w:y="1348"/>
        <w:shd w:val="clear" w:color="auto" w:fill="auto"/>
        <w:tabs>
          <w:tab w:val="left" w:pos="3926"/>
        </w:tabs>
      </w:pPr>
      <w:r>
        <w:t>проведенных контрольных</w:t>
      </w:r>
      <w:r>
        <w:tab/>
        <w:t>контроля</w:t>
      </w:r>
    </w:p>
    <w:p w:rsidR="00B951EA" w:rsidRDefault="00B951EA" w:rsidP="00B951EA">
      <w:pPr>
        <w:pStyle w:val="50"/>
        <w:framePr w:w="5741" w:h="3053" w:hRule="exact" w:wrap="none" w:vAnchor="page" w:hAnchor="page" w:x="3457" w:y="1348"/>
        <w:shd w:val="clear" w:color="auto" w:fill="auto"/>
      </w:pPr>
      <w:r>
        <w:t>мероприятиях и их результатах.</w:t>
      </w:r>
    </w:p>
    <w:p w:rsidR="00B951EA" w:rsidRDefault="00B951EA" w:rsidP="00B951EA">
      <w:pPr>
        <w:pStyle w:val="50"/>
        <w:framePr w:w="5741" w:h="3053" w:hRule="exact" w:wrap="none" w:vAnchor="page" w:hAnchor="page" w:x="3457" w:y="1348"/>
        <w:shd w:val="clear" w:color="auto" w:fill="auto"/>
        <w:tabs>
          <w:tab w:val="left" w:pos="1094"/>
          <w:tab w:val="left" w:pos="2611"/>
        </w:tabs>
      </w:pPr>
      <w:r>
        <w:t>По</w:t>
      </w:r>
      <w:r>
        <w:tab/>
        <w:t>итогам</w:t>
      </w:r>
      <w:r>
        <w:tab/>
        <w:t>обобщения</w:t>
      </w:r>
    </w:p>
    <w:p w:rsidR="00B951EA" w:rsidRDefault="00B951EA" w:rsidP="00B951EA">
      <w:pPr>
        <w:pStyle w:val="50"/>
        <w:framePr w:w="5741" w:h="3053" w:hRule="exact" w:wrap="none" w:vAnchor="page" w:hAnchor="page" w:x="3457" w:y="1348"/>
        <w:shd w:val="clear" w:color="auto" w:fill="auto"/>
        <w:ind w:right="1960"/>
      </w:pPr>
      <w:r>
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</w:r>
    </w:p>
    <w:p w:rsidR="00B951EA" w:rsidRDefault="00B951EA" w:rsidP="00B951EA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за годом</w:t>
      </w:r>
    </w:p>
    <w:p w:rsidR="00B951EA" w:rsidRDefault="00B951EA" w:rsidP="00B951EA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обобщения</w:t>
      </w:r>
    </w:p>
    <w:p w:rsidR="00B951EA" w:rsidRDefault="00B951EA" w:rsidP="00B951EA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правопримени</w:t>
      </w:r>
    </w:p>
    <w:p w:rsidR="00B951EA" w:rsidRDefault="00B951EA" w:rsidP="00B951EA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тельной</w:t>
      </w:r>
    </w:p>
    <w:p w:rsidR="00B951EA" w:rsidRDefault="00B951EA" w:rsidP="00B951EA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практики</w:t>
      </w:r>
    </w:p>
    <w:p w:rsidR="00B951EA" w:rsidRDefault="00B951EA" w:rsidP="00B951EA">
      <w:pPr>
        <w:rPr>
          <w:sz w:val="2"/>
          <w:szCs w:val="2"/>
        </w:rPr>
      </w:pPr>
    </w:p>
    <w:p w:rsidR="00B951EA" w:rsidRPr="00097240" w:rsidRDefault="00B951EA" w:rsidP="00B951EA">
      <w:pPr>
        <w:pStyle w:val="a7"/>
        <w:ind w:left="0"/>
        <w:rPr>
          <w:b/>
          <w:sz w:val="28"/>
          <w:szCs w:val="28"/>
        </w:rPr>
      </w:pPr>
    </w:p>
    <w:p w:rsidR="00B951EA" w:rsidRDefault="00B951EA" w:rsidP="00B951EA"/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  <w:bookmarkStart w:id="7" w:name="_GoBack"/>
      <w:bookmarkEnd w:id="7"/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B951EA" w:rsidRDefault="00B951EA" w:rsidP="00B951EA">
      <w:pPr>
        <w:pStyle w:val="a3"/>
        <w:shd w:val="clear" w:color="auto" w:fill="FFFFFF"/>
        <w:jc w:val="both"/>
      </w:pPr>
    </w:p>
    <w:p w:rsidR="005F0E86" w:rsidRDefault="005F0E86"/>
    <w:sectPr w:rsidR="005F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F13" w:rsidRDefault="0008032E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6F13" w:rsidRDefault="0008032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96C9C"/>
    <w:multiLevelType w:val="multilevel"/>
    <w:tmpl w:val="F7006E0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986910"/>
    <w:multiLevelType w:val="multilevel"/>
    <w:tmpl w:val="ADB8D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967EEA"/>
    <w:multiLevelType w:val="multilevel"/>
    <w:tmpl w:val="560C5F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BE624D"/>
    <w:multiLevelType w:val="multilevel"/>
    <w:tmpl w:val="001ECD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811F5"/>
    <w:multiLevelType w:val="multilevel"/>
    <w:tmpl w:val="4502D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1A42B7"/>
    <w:multiLevelType w:val="multilevel"/>
    <w:tmpl w:val="46BAD8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5763D6"/>
    <w:multiLevelType w:val="multilevel"/>
    <w:tmpl w:val="CF28D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E50267"/>
    <w:multiLevelType w:val="multilevel"/>
    <w:tmpl w:val="8F6229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DB528B"/>
    <w:multiLevelType w:val="multilevel"/>
    <w:tmpl w:val="D62A8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D62949"/>
    <w:multiLevelType w:val="multilevel"/>
    <w:tmpl w:val="18106F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61"/>
    <w:rsid w:val="0008032E"/>
    <w:rsid w:val="004E2D98"/>
    <w:rsid w:val="005F0E86"/>
    <w:rsid w:val="00B951EA"/>
    <w:rsid w:val="00CA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AACC8-D646-4FAD-9CD6-EF2BB2B0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EA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1EA"/>
    <w:rPr>
      <w:b/>
      <w:bCs/>
    </w:rPr>
  </w:style>
  <w:style w:type="paragraph" w:styleId="a5">
    <w:name w:val="header"/>
    <w:basedOn w:val="a"/>
    <w:link w:val="a6"/>
    <w:uiPriority w:val="99"/>
    <w:rsid w:val="00B951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B951E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99"/>
    <w:qFormat/>
    <w:rsid w:val="00B951EA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link w:val="a7"/>
    <w:uiPriority w:val="1"/>
    <w:locked/>
    <w:rsid w:val="00B951E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9">
    <w:name w:val="page number"/>
    <w:basedOn w:val="a0"/>
    <w:semiHidden/>
    <w:rsid w:val="00B951EA"/>
  </w:style>
  <w:style w:type="character" w:customStyle="1" w:styleId="3">
    <w:name w:val="Основной текст (3)_"/>
    <w:basedOn w:val="a0"/>
    <w:link w:val="30"/>
    <w:rsid w:val="00B951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951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B951E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B951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951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951E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951EA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B951E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80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0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2024-11-06T06:26:00Z</cp:lastPrinted>
  <dcterms:created xsi:type="dcterms:W3CDTF">2024-11-06T06:03:00Z</dcterms:created>
  <dcterms:modified xsi:type="dcterms:W3CDTF">2024-11-06T06:28:00Z</dcterms:modified>
</cp:coreProperties>
</file>