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85" w:rsidRDefault="005B3785" w:rsidP="00363FAB">
      <w:pPr>
        <w:jc w:val="right"/>
      </w:pPr>
    </w:p>
    <w:p w:rsidR="005B3785" w:rsidRDefault="006322C7" w:rsidP="006322C7">
      <w:pPr>
        <w:widowControl w:val="0"/>
        <w:rPr>
          <w:color w:val="auto"/>
          <w:sz w:val="20"/>
          <w:szCs w:val="28"/>
          <w:lang w:eastAsia="en-US"/>
        </w:rPr>
      </w:pPr>
      <w:r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17.45pt;margin-top:.1pt;width:42.1pt;height:57.35pt;z-index:-251657216;mso-wrap-edited:f;mso-position-horizontal-relative:text;mso-position-vertical-relative:text" fillcolor="window">
            <v:imagedata r:id="rId5" o:title="" grayscale="t" bilevel="t"/>
            <w10:anchorlock/>
          </v:shape>
          <o:OLEObject Type="Embed" ProgID="Word.Picture.8" ShapeID="_x0000_s1029" DrawAspect="Content" ObjectID="_1794748136" r:id="rId6"/>
        </w:pict>
      </w:r>
      <w:r>
        <w:rPr>
          <w:color w:val="auto"/>
          <w:sz w:val="20"/>
          <w:szCs w:val="28"/>
          <w:lang w:eastAsia="en-US"/>
        </w:rPr>
        <w:t xml:space="preserve">                     </w:t>
      </w:r>
    </w:p>
    <w:p w:rsidR="006322C7" w:rsidRDefault="006322C7" w:rsidP="006322C7">
      <w:pPr>
        <w:widowControl w:val="0"/>
        <w:rPr>
          <w:color w:val="auto"/>
          <w:sz w:val="20"/>
          <w:szCs w:val="28"/>
          <w:lang w:eastAsia="en-US"/>
        </w:rPr>
      </w:pPr>
    </w:p>
    <w:p w:rsidR="006322C7" w:rsidRDefault="006322C7" w:rsidP="006322C7">
      <w:pPr>
        <w:widowControl w:val="0"/>
        <w:rPr>
          <w:color w:val="auto"/>
          <w:sz w:val="20"/>
          <w:szCs w:val="28"/>
          <w:lang w:eastAsia="en-US"/>
        </w:rPr>
      </w:pPr>
    </w:p>
    <w:p w:rsidR="006322C7" w:rsidRDefault="006322C7" w:rsidP="006322C7">
      <w:pPr>
        <w:widowControl w:val="0"/>
        <w:rPr>
          <w:color w:val="auto"/>
          <w:sz w:val="20"/>
          <w:szCs w:val="28"/>
          <w:lang w:eastAsia="en-US"/>
        </w:rPr>
      </w:pPr>
    </w:p>
    <w:p w:rsidR="006322C7" w:rsidRDefault="006322C7" w:rsidP="006322C7">
      <w:pPr>
        <w:widowControl w:val="0"/>
        <w:rPr>
          <w:color w:val="auto"/>
          <w:sz w:val="20"/>
          <w:szCs w:val="28"/>
          <w:lang w:eastAsia="en-US"/>
        </w:rPr>
      </w:pPr>
    </w:p>
    <w:p w:rsidR="006322C7" w:rsidRDefault="006322C7" w:rsidP="006322C7">
      <w:pPr>
        <w:widowControl w:val="0"/>
        <w:rPr>
          <w:color w:val="auto"/>
          <w:sz w:val="20"/>
          <w:szCs w:val="28"/>
          <w:lang w:eastAsia="en-US"/>
        </w:rPr>
      </w:pPr>
    </w:p>
    <w:p w:rsidR="006322C7" w:rsidRPr="005B3785" w:rsidRDefault="006322C7" w:rsidP="006322C7">
      <w:pPr>
        <w:widowControl w:val="0"/>
        <w:rPr>
          <w:rFonts w:eastAsia="Arial Unicode MS" w:cs="Arial Unicode MS"/>
          <w:b/>
          <w:color w:val="000000"/>
          <w:sz w:val="28"/>
          <w:szCs w:val="28"/>
        </w:rPr>
      </w:pPr>
    </w:p>
    <w:p w:rsidR="005B3785" w:rsidRPr="005B3785" w:rsidRDefault="005B3785" w:rsidP="005B3785">
      <w:pPr>
        <w:widowControl w:val="0"/>
        <w:jc w:val="center"/>
        <w:rPr>
          <w:rFonts w:eastAsia="Arial Unicode MS" w:cs="Arial Unicode MS"/>
          <w:b/>
          <w:color w:val="000000"/>
          <w:sz w:val="4"/>
          <w:szCs w:val="28"/>
        </w:rPr>
      </w:pPr>
    </w:p>
    <w:p w:rsidR="005B3785" w:rsidRPr="005B3785" w:rsidRDefault="005B3785" w:rsidP="005B3785">
      <w:pPr>
        <w:widowControl w:val="0"/>
        <w:jc w:val="center"/>
        <w:rPr>
          <w:rFonts w:eastAsia="Arial Unicode MS" w:cs="Arial Unicode MS"/>
          <w:b/>
          <w:color w:val="000000"/>
          <w:sz w:val="28"/>
          <w:szCs w:val="28"/>
        </w:rPr>
      </w:pPr>
      <w:r w:rsidRPr="005B3785">
        <w:rPr>
          <w:rFonts w:eastAsia="Arial Unicode MS" w:cs="Arial Unicode MS"/>
          <w:b/>
          <w:color w:val="000000"/>
          <w:sz w:val="28"/>
          <w:szCs w:val="28"/>
        </w:rPr>
        <w:t>РЕСПУБЛИКА КРЫМ</w:t>
      </w:r>
    </w:p>
    <w:p w:rsidR="005B3785" w:rsidRPr="005B3785" w:rsidRDefault="005B3785" w:rsidP="005B3785">
      <w:pPr>
        <w:widowControl w:val="0"/>
        <w:jc w:val="center"/>
        <w:rPr>
          <w:rFonts w:eastAsia="Arial Unicode MS" w:cs="Arial Unicode MS"/>
          <w:b/>
          <w:color w:val="000000"/>
          <w:sz w:val="28"/>
          <w:szCs w:val="28"/>
        </w:rPr>
      </w:pPr>
      <w:r w:rsidRPr="005B3785">
        <w:rPr>
          <w:rFonts w:eastAsia="Arial Unicode MS" w:cs="Arial Unicode MS"/>
          <w:b/>
          <w:color w:val="000000"/>
          <w:sz w:val="28"/>
          <w:szCs w:val="28"/>
        </w:rPr>
        <w:t>РАЗДОЛЬНЕНСКИЙ РАЙОН</w:t>
      </w:r>
    </w:p>
    <w:p w:rsidR="005B3785" w:rsidRPr="005B3785" w:rsidRDefault="005B3785" w:rsidP="005B3785">
      <w:pPr>
        <w:widowControl w:val="0"/>
        <w:jc w:val="center"/>
        <w:rPr>
          <w:rFonts w:eastAsia="Arial Unicode MS" w:cs="Arial Unicode MS"/>
          <w:b/>
          <w:color w:val="000000"/>
          <w:sz w:val="28"/>
          <w:szCs w:val="28"/>
        </w:rPr>
      </w:pPr>
      <w:r w:rsidRPr="005B3785">
        <w:rPr>
          <w:rFonts w:eastAsia="Arial Unicode MS" w:cs="Arial Unicode MS"/>
          <w:b/>
          <w:color w:val="000000"/>
          <w:sz w:val="28"/>
          <w:szCs w:val="28"/>
        </w:rPr>
        <w:t>АДМИНИСТРАЦИЯ СЛАВНОВСКОГО</w:t>
      </w:r>
    </w:p>
    <w:p w:rsidR="005B3785" w:rsidRPr="005B3785" w:rsidRDefault="005B3785" w:rsidP="005B3785">
      <w:pPr>
        <w:widowControl w:val="0"/>
        <w:jc w:val="center"/>
        <w:rPr>
          <w:rFonts w:eastAsia="Arial Unicode MS" w:cs="Arial Unicode MS"/>
          <w:b/>
          <w:color w:val="000000"/>
          <w:sz w:val="28"/>
          <w:szCs w:val="28"/>
        </w:rPr>
      </w:pPr>
      <w:r w:rsidRPr="005B3785">
        <w:rPr>
          <w:rFonts w:eastAsia="Arial Unicode MS" w:cs="Arial Unicode MS"/>
          <w:b/>
          <w:color w:val="000000"/>
          <w:sz w:val="28"/>
          <w:szCs w:val="28"/>
        </w:rPr>
        <w:t xml:space="preserve"> СЕЛЬСКОГО ПОСЕЛЕНИЯ</w:t>
      </w:r>
    </w:p>
    <w:p w:rsidR="005B3785" w:rsidRPr="005B3785" w:rsidRDefault="005B3785" w:rsidP="005B3785">
      <w:pPr>
        <w:rPr>
          <w:rFonts w:eastAsia="Calibri"/>
          <w:b/>
          <w:color w:val="auto"/>
          <w:sz w:val="24"/>
          <w:szCs w:val="28"/>
          <w:lang w:eastAsia="en-US"/>
        </w:rPr>
      </w:pPr>
    </w:p>
    <w:p w:rsidR="005B3785" w:rsidRPr="005B3785" w:rsidRDefault="005B3785" w:rsidP="005B3785">
      <w:pPr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5B3785">
        <w:rPr>
          <w:rFonts w:eastAsia="Calibri"/>
          <w:b/>
          <w:color w:val="auto"/>
          <w:sz w:val="28"/>
          <w:szCs w:val="28"/>
          <w:lang w:eastAsia="en-US"/>
        </w:rPr>
        <w:t>ПОСТАНОВЛЕНИЕ</w:t>
      </w:r>
    </w:p>
    <w:p w:rsidR="005B3785" w:rsidRPr="005B3785" w:rsidRDefault="005B3785" w:rsidP="005B3785">
      <w:pPr>
        <w:jc w:val="center"/>
        <w:rPr>
          <w:rFonts w:eastAsia="Calibri"/>
          <w:b/>
          <w:color w:val="auto"/>
          <w:sz w:val="36"/>
          <w:szCs w:val="28"/>
          <w:lang w:eastAsia="en-US"/>
        </w:rPr>
      </w:pPr>
    </w:p>
    <w:p w:rsidR="005B3785" w:rsidRDefault="006322C7" w:rsidP="005B3785">
      <w:pPr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11</w:t>
      </w:r>
      <w:r w:rsidR="00114687">
        <w:rPr>
          <w:rFonts w:eastAsia="Calibri"/>
          <w:b/>
          <w:color w:val="auto"/>
          <w:sz w:val="28"/>
          <w:szCs w:val="28"/>
          <w:lang w:eastAsia="en-US"/>
        </w:rPr>
        <w:t>.</w:t>
      </w:r>
      <w:r>
        <w:rPr>
          <w:rFonts w:eastAsia="Calibri"/>
          <w:b/>
          <w:color w:val="auto"/>
          <w:sz w:val="28"/>
          <w:szCs w:val="28"/>
          <w:lang w:eastAsia="en-US"/>
        </w:rPr>
        <w:t>10</w:t>
      </w:r>
      <w:r w:rsidR="00114687">
        <w:rPr>
          <w:rFonts w:eastAsia="Calibri"/>
          <w:b/>
          <w:color w:val="auto"/>
          <w:sz w:val="28"/>
          <w:szCs w:val="28"/>
          <w:lang w:eastAsia="en-US"/>
        </w:rPr>
        <w:t>.</w:t>
      </w:r>
      <w:r>
        <w:rPr>
          <w:rFonts w:eastAsia="Calibri"/>
          <w:b/>
          <w:color w:val="auto"/>
          <w:sz w:val="28"/>
          <w:szCs w:val="28"/>
          <w:lang w:eastAsia="en-US"/>
        </w:rPr>
        <w:t>2024</w:t>
      </w:r>
      <w:r w:rsidR="005B3785" w:rsidRPr="005B3785">
        <w:rPr>
          <w:rFonts w:eastAsia="Calibri"/>
          <w:b/>
          <w:color w:val="auto"/>
          <w:sz w:val="28"/>
          <w:szCs w:val="28"/>
          <w:lang w:eastAsia="en-US"/>
        </w:rPr>
        <w:t xml:space="preserve"> года                       </w:t>
      </w:r>
      <w:proofErr w:type="gramStart"/>
      <w:r w:rsidR="005B3785" w:rsidRPr="005B3785">
        <w:rPr>
          <w:rFonts w:eastAsia="Calibri"/>
          <w:b/>
          <w:color w:val="auto"/>
          <w:sz w:val="28"/>
          <w:szCs w:val="28"/>
          <w:lang w:eastAsia="en-US"/>
        </w:rPr>
        <w:t>с</w:t>
      </w:r>
      <w:proofErr w:type="gramEnd"/>
      <w:r w:rsidR="005B3785" w:rsidRPr="005B3785">
        <w:rPr>
          <w:rFonts w:eastAsia="Calibri"/>
          <w:b/>
          <w:color w:val="auto"/>
          <w:sz w:val="28"/>
          <w:szCs w:val="28"/>
          <w:lang w:eastAsia="en-US"/>
        </w:rPr>
        <w:t xml:space="preserve">. Славное                                   № </w:t>
      </w:r>
      <w:r>
        <w:rPr>
          <w:rFonts w:eastAsia="Calibri"/>
          <w:b/>
          <w:color w:val="auto"/>
          <w:sz w:val="28"/>
          <w:szCs w:val="28"/>
          <w:lang w:eastAsia="en-US"/>
        </w:rPr>
        <w:t>224</w:t>
      </w:r>
    </w:p>
    <w:p w:rsidR="00AC78A1" w:rsidRPr="005B3785" w:rsidRDefault="00AC78A1" w:rsidP="005B3785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5B3785" w:rsidRPr="005B3785" w:rsidRDefault="005B3785" w:rsidP="005B3785">
      <w:pPr>
        <w:autoSpaceDE w:val="0"/>
        <w:autoSpaceDN w:val="0"/>
        <w:adjustRightInd w:val="0"/>
        <w:rPr>
          <w:rFonts w:eastAsia="Calibri"/>
          <w:b/>
          <w:i/>
          <w:color w:val="auto"/>
          <w:sz w:val="28"/>
          <w:szCs w:val="28"/>
          <w:lang w:eastAsia="en-US"/>
        </w:rPr>
      </w:pPr>
    </w:p>
    <w:p w:rsidR="00B73049" w:rsidRPr="005B3785" w:rsidRDefault="00B73049" w:rsidP="005B3785">
      <w:pPr>
        <w:jc w:val="center"/>
        <w:rPr>
          <w:b/>
          <w:sz w:val="28"/>
          <w:szCs w:val="28"/>
        </w:rPr>
      </w:pPr>
    </w:p>
    <w:p w:rsidR="002E7360" w:rsidRPr="00D055E7" w:rsidRDefault="00B73049" w:rsidP="00D055E7">
      <w:pPr>
        <w:rPr>
          <w:rFonts w:eastAsia="Calibri"/>
          <w:b/>
          <w:i/>
          <w:color w:val="auto"/>
          <w:sz w:val="20"/>
          <w:szCs w:val="20"/>
          <w:lang w:eastAsia="en-US"/>
        </w:rPr>
      </w:pPr>
      <w:r w:rsidRPr="006A3953">
        <w:rPr>
          <w:b/>
          <w:i/>
          <w:color w:val="000000"/>
          <w:spacing w:val="-3"/>
          <w:sz w:val="28"/>
          <w:szCs w:val="28"/>
        </w:rPr>
        <w:t xml:space="preserve"> «Об утве</w:t>
      </w:r>
      <w:r w:rsidR="00D055E7">
        <w:rPr>
          <w:b/>
          <w:i/>
          <w:color w:val="000000"/>
          <w:spacing w:val="-3"/>
          <w:sz w:val="28"/>
          <w:szCs w:val="28"/>
        </w:rPr>
        <w:t>рждении муниципальной программы</w:t>
      </w:r>
      <w:r w:rsidR="00D055E7">
        <w:rPr>
          <w:rFonts w:eastAsia="Calibri"/>
          <w:b/>
          <w:i/>
          <w:color w:val="auto"/>
          <w:sz w:val="20"/>
          <w:szCs w:val="20"/>
          <w:lang w:eastAsia="en-US"/>
        </w:rPr>
        <w:t xml:space="preserve"> </w:t>
      </w:r>
      <w:r w:rsidR="002E7360" w:rsidRPr="00D055E7">
        <w:rPr>
          <w:b/>
          <w:i/>
          <w:color w:val="000000"/>
          <w:spacing w:val="6"/>
          <w:sz w:val="28"/>
          <w:szCs w:val="28"/>
        </w:rPr>
        <w:t>«</w:t>
      </w:r>
      <w:r w:rsidR="00D055E7" w:rsidRPr="00D055E7">
        <w:rPr>
          <w:b/>
          <w:i/>
          <w:color w:val="000000"/>
          <w:spacing w:val="6"/>
          <w:sz w:val="28"/>
          <w:szCs w:val="28"/>
        </w:rPr>
        <w:t>Выполнение отдельных</w:t>
      </w:r>
      <w:r w:rsidR="00D055E7">
        <w:rPr>
          <w:b/>
          <w:i/>
          <w:color w:val="000000"/>
          <w:spacing w:val="6"/>
          <w:sz w:val="28"/>
          <w:szCs w:val="28"/>
        </w:rPr>
        <w:t xml:space="preserve"> видов</w:t>
      </w:r>
      <w:r w:rsidR="00D055E7" w:rsidRPr="00D055E7">
        <w:rPr>
          <w:b/>
          <w:i/>
          <w:color w:val="000000"/>
          <w:spacing w:val="6"/>
          <w:sz w:val="28"/>
          <w:szCs w:val="28"/>
        </w:rPr>
        <w:t xml:space="preserve"> работ по содержанию дорог сельского посел</w:t>
      </w:r>
      <w:r w:rsidR="00D055E7">
        <w:rPr>
          <w:b/>
          <w:i/>
          <w:color w:val="000000"/>
          <w:spacing w:val="6"/>
          <w:sz w:val="28"/>
          <w:szCs w:val="28"/>
        </w:rPr>
        <w:t>е</w:t>
      </w:r>
      <w:r w:rsidR="00D055E7" w:rsidRPr="00D055E7">
        <w:rPr>
          <w:b/>
          <w:i/>
          <w:color w:val="000000"/>
          <w:spacing w:val="6"/>
          <w:sz w:val="28"/>
          <w:szCs w:val="28"/>
        </w:rPr>
        <w:t>ния</w:t>
      </w:r>
      <w:r w:rsidR="00D055E7">
        <w:rPr>
          <w:b/>
          <w:i/>
          <w:color w:val="000000"/>
          <w:spacing w:val="6"/>
          <w:sz w:val="28"/>
          <w:szCs w:val="28"/>
        </w:rPr>
        <w:t>»</w:t>
      </w:r>
    </w:p>
    <w:p w:rsidR="00B73049" w:rsidRPr="00D055E7" w:rsidRDefault="00B73049" w:rsidP="00B73049">
      <w:pPr>
        <w:jc w:val="both"/>
        <w:rPr>
          <w:b/>
          <w:i/>
          <w:sz w:val="28"/>
          <w:szCs w:val="28"/>
        </w:rPr>
      </w:pPr>
    </w:p>
    <w:p w:rsidR="00B73049" w:rsidRPr="006A3953" w:rsidRDefault="00B73049" w:rsidP="006A395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</w:t>
      </w:r>
      <w:r w:rsidR="002554BE">
        <w:rPr>
          <w:sz w:val="28"/>
          <w:szCs w:val="28"/>
        </w:rPr>
        <w:t xml:space="preserve">Славновского сельского поселения </w:t>
      </w:r>
      <w:proofErr w:type="spellStart"/>
      <w:r>
        <w:rPr>
          <w:sz w:val="28"/>
          <w:szCs w:val="28"/>
        </w:rPr>
        <w:t>Раздольненского</w:t>
      </w:r>
      <w:proofErr w:type="spellEnd"/>
      <w:r>
        <w:rPr>
          <w:sz w:val="28"/>
          <w:szCs w:val="28"/>
        </w:rPr>
        <w:t xml:space="preserve"> района  </w:t>
      </w:r>
      <w:r w:rsidR="004D6E3E">
        <w:rPr>
          <w:sz w:val="28"/>
          <w:szCs w:val="28"/>
        </w:rPr>
        <w:t>от 30.05.2015 № 43 «Об утверждении Порядка разработки,</w:t>
      </w:r>
      <w:r w:rsidR="004D6E3E">
        <w:rPr>
          <w:bCs/>
          <w:sz w:val="28"/>
          <w:szCs w:val="28"/>
        </w:rPr>
        <w:t xml:space="preserve"> реализации и оценки эффективности муниципальных программ»</w:t>
      </w:r>
      <w:r>
        <w:rPr>
          <w:sz w:val="28"/>
          <w:szCs w:val="28"/>
        </w:rPr>
        <w:t xml:space="preserve">, руководствуясь Уставом муниципального образования </w:t>
      </w:r>
      <w:r w:rsidR="00AE30DD">
        <w:rPr>
          <w:sz w:val="28"/>
          <w:szCs w:val="28"/>
        </w:rPr>
        <w:t xml:space="preserve">Славновского сельского поселения </w:t>
      </w:r>
      <w:proofErr w:type="spellStart"/>
      <w:r>
        <w:rPr>
          <w:sz w:val="28"/>
          <w:szCs w:val="28"/>
        </w:rPr>
        <w:t>Раздольненск</w:t>
      </w:r>
      <w:r w:rsidR="00AE30DD"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район</w:t>
      </w:r>
      <w:r w:rsidR="00AE30DD">
        <w:rPr>
          <w:sz w:val="28"/>
          <w:szCs w:val="28"/>
        </w:rPr>
        <w:t>а</w:t>
      </w:r>
      <w:r>
        <w:rPr>
          <w:sz w:val="28"/>
          <w:szCs w:val="28"/>
        </w:rPr>
        <w:t xml:space="preserve"> Республики Крым</w:t>
      </w:r>
    </w:p>
    <w:p w:rsidR="00B73049" w:rsidRPr="006A3953" w:rsidRDefault="006A3953" w:rsidP="00B73049">
      <w:pPr>
        <w:jc w:val="center"/>
        <w:rPr>
          <w:b/>
          <w:sz w:val="28"/>
          <w:szCs w:val="28"/>
        </w:rPr>
      </w:pPr>
      <w:proofErr w:type="gramStart"/>
      <w:r w:rsidRPr="006A3953">
        <w:rPr>
          <w:b/>
          <w:sz w:val="28"/>
          <w:szCs w:val="28"/>
        </w:rPr>
        <w:t>п</w:t>
      </w:r>
      <w:proofErr w:type="gramEnd"/>
      <w:r w:rsidRPr="006A3953">
        <w:rPr>
          <w:b/>
          <w:sz w:val="28"/>
          <w:szCs w:val="28"/>
        </w:rPr>
        <w:t xml:space="preserve"> о с т а н о в л я е т</w:t>
      </w:r>
    </w:p>
    <w:p w:rsidR="00B73049" w:rsidRPr="006A3953" w:rsidRDefault="00B73049" w:rsidP="00B73049">
      <w:pPr>
        <w:jc w:val="center"/>
        <w:rPr>
          <w:b/>
          <w:color w:val="FF0000"/>
          <w:sz w:val="28"/>
          <w:szCs w:val="28"/>
        </w:rPr>
      </w:pPr>
    </w:p>
    <w:p w:rsidR="00B73049" w:rsidRPr="006A3953" w:rsidRDefault="006A3953" w:rsidP="002E7360">
      <w:pPr>
        <w:jc w:val="both"/>
        <w:rPr>
          <w:b/>
          <w:i/>
          <w:sz w:val="28"/>
          <w:szCs w:val="28"/>
        </w:rPr>
      </w:pPr>
      <w:r w:rsidRPr="006A3953">
        <w:rPr>
          <w:sz w:val="28"/>
          <w:szCs w:val="28"/>
        </w:rPr>
        <w:t>1.</w:t>
      </w:r>
      <w:r w:rsidR="00B73049" w:rsidRPr="006A3953">
        <w:rPr>
          <w:spacing w:val="-3"/>
          <w:sz w:val="28"/>
          <w:szCs w:val="28"/>
        </w:rPr>
        <w:t xml:space="preserve">Утвердить муниципальную программу </w:t>
      </w:r>
      <w:r w:rsidR="002E7360" w:rsidRPr="006A3953">
        <w:rPr>
          <w:color w:val="000000"/>
          <w:spacing w:val="6"/>
          <w:sz w:val="28"/>
          <w:szCs w:val="28"/>
        </w:rPr>
        <w:t>«</w:t>
      </w:r>
      <w:r w:rsidR="00D055E7">
        <w:rPr>
          <w:color w:val="000000"/>
          <w:spacing w:val="6"/>
          <w:sz w:val="28"/>
          <w:szCs w:val="28"/>
        </w:rPr>
        <w:t xml:space="preserve">Выполнение отдельных видов работ по содержанию дорог сельского поселения» </w:t>
      </w:r>
      <w:r w:rsidR="00B73049" w:rsidRPr="006A3953">
        <w:rPr>
          <w:spacing w:val="-3"/>
          <w:sz w:val="28"/>
          <w:szCs w:val="28"/>
        </w:rPr>
        <w:t>(прилагается).</w:t>
      </w:r>
    </w:p>
    <w:p w:rsidR="00B73049" w:rsidRPr="006A3953" w:rsidRDefault="00B73049" w:rsidP="002E7360">
      <w:pPr>
        <w:jc w:val="both"/>
        <w:rPr>
          <w:color w:val="auto"/>
          <w:spacing w:val="-3"/>
          <w:sz w:val="28"/>
          <w:szCs w:val="28"/>
        </w:rPr>
      </w:pPr>
      <w:r w:rsidRPr="006A3953">
        <w:rPr>
          <w:color w:val="auto"/>
          <w:spacing w:val="-3"/>
          <w:sz w:val="28"/>
          <w:szCs w:val="28"/>
        </w:rPr>
        <w:t xml:space="preserve">2. Постановление вступает в силу с момента </w:t>
      </w:r>
      <w:r w:rsidR="00F07FC3" w:rsidRPr="006A3953">
        <w:rPr>
          <w:color w:val="auto"/>
          <w:spacing w:val="-3"/>
          <w:sz w:val="28"/>
          <w:szCs w:val="28"/>
        </w:rPr>
        <w:t>обнародов</w:t>
      </w:r>
      <w:r w:rsidRPr="006A3953">
        <w:rPr>
          <w:color w:val="auto"/>
          <w:spacing w:val="-3"/>
          <w:sz w:val="28"/>
          <w:szCs w:val="28"/>
        </w:rPr>
        <w:t>ания.</w:t>
      </w:r>
    </w:p>
    <w:p w:rsidR="00B73049" w:rsidRPr="00505357" w:rsidRDefault="00B73049" w:rsidP="002E7360">
      <w:pPr>
        <w:jc w:val="both"/>
        <w:rPr>
          <w:b/>
          <w:i/>
          <w:color w:val="auto"/>
          <w:spacing w:val="-3"/>
          <w:sz w:val="28"/>
          <w:szCs w:val="28"/>
        </w:rPr>
      </w:pPr>
      <w:r w:rsidRPr="006A3953">
        <w:rPr>
          <w:color w:val="auto"/>
          <w:spacing w:val="-3"/>
          <w:sz w:val="28"/>
          <w:szCs w:val="28"/>
        </w:rPr>
        <w:t>3. Настоящее постановление подлежит об</w:t>
      </w:r>
      <w:r w:rsidR="00F07FC3" w:rsidRPr="006A3953">
        <w:rPr>
          <w:color w:val="auto"/>
          <w:spacing w:val="-3"/>
          <w:sz w:val="28"/>
          <w:szCs w:val="28"/>
        </w:rPr>
        <w:t>народо</w:t>
      </w:r>
      <w:r w:rsidRPr="006A3953">
        <w:rPr>
          <w:color w:val="auto"/>
          <w:spacing w:val="-3"/>
          <w:sz w:val="28"/>
          <w:szCs w:val="28"/>
        </w:rPr>
        <w:t xml:space="preserve">ванию на официальном </w:t>
      </w:r>
      <w:r w:rsidR="001F1B8C">
        <w:rPr>
          <w:color w:val="auto"/>
          <w:spacing w:val="-3"/>
          <w:sz w:val="28"/>
          <w:szCs w:val="28"/>
        </w:rPr>
        <w:t xml:space="preserve">Портале Правительства Республики Крым на странице </w:t>
      </w:r>
      <w:proofErr w:type="spellStart"/>
      <w:r w:rsidR="001F1B8C">
        <w:rPr>
          <w:color w:val="auto"/>
          <w:spacing w:val="-3"/>
          <w:sz w:val="28"/>
          <w:szCs w:val="28"/>
        </w:rPr>
        <w:t>Раздольненского</w:t>
      </w:r>
      <w:proofErr w:type="spellEnd"/>
      <w:r w:rsidR="001F1B8C">
        <w:rPr>
          <w:color w:val="auto"/>
          <w:spacing w:val="-3"/>
          <w:sz w:val="28"/>
          <w:szCs w:val="28"/>
        </w:rPr>
        <w:t xml:space="preserve"> муниципального района  (</w:t>
      </w:r>
      <w:proofErr w:type="spellStart"/>
      <w:r w:rsidR="001F1B8C">
        <w:rPr>
          <w:color w:val="auto"/>
          <w:spacing w:val="-3"/>
          <w:sz w:val="28"/>
          <w:szCs w:val="28"/>
          <w:lang w:val="en-US"/>
        </w:rPr>
        <w:t>razdolnoe</w:t>
      </w:r>
      <w:proofErr w:type="spellEnd"/>
      <w:r w:rsidR="001F1B8C" w:rsidRPr="001F1B8C">
        <w:rPr>
          <w:color w:val="auto"/>
          <w:spacing w:val="-3"/>
          <w:sz w:val="28"/>
          <w:szCs w:val="28"/>
        </w:rPr>
        <w:t>.</w:t>
      </w:r>
      <w:proofErr w:type="spellStart"/>
      <w:r w:rsidR="001F1B8C">
        <w:rPr>
          <w:color w:val="auto"/>
          <w:spacing w:val="-3"/>
          <w:sz w:val="28"/>
          <w:szCs w:val="28"/>
          <w:lang w:val="en-US"/>
        </w:rPr>
        <w:t>rk</w:t>
      </w:r>
      <w:proofErr w:type="spellEnd"/>
      <w:r w:rsidR="001F1B8C" w:rsidRPr="001F1B8C">
        <w:rPr>
          <w:color w:val="auto"/>
          <w:spacing w:val="-3"/>
          <w:sz w:val="28"/>
          <w:szCs w:val="28"/>
        </w:rPr>
        <w:t>.</w:t>
      </w:r>
      <w:proofErr w:type="spellStart"/>
      <w:r w:rsidR="001F1B8C">
        <w:rPr>
          <w:color w:val="auto"/>
          <w:spacing w:val="-3"/>
          <w:sz w:val="28"/>
          <w:szCs w:val="28"/>
          <w:lang w:val="en-US"/>
        </w:rPr>
        <w:t>gov</w:t>
      </w:r>
      <w:proofErr w:type="spellEnd"/>
      <w:r w:rsidR="001F1B8C" w:rsidRPr="001F1B8C">
        <w:rPr>
          <w:color w:val="auto"/>
          <w:spacing w:val="-3"/>
          <w:sz w:val="28"/>
          <w:szCs w:val="28"/>
        </w:rPr>
        <w:t>.</w:t>
      </w:r>
      <w:proofErr w:type="spellStart"/>
      <w:r w:rsidR="001F1B8C">
        <w:rPr>
          <w:color w:val="auto"/>
          <w:spacing w:val="-3"/>
          <w:sz w:val="28"/>
          <w:szCs w:val="28"/>
          <w:lang w:val="en-US"/>
        </w:rPr>
        <w:t>ru</w:t>
      </w:r>
      <w:proofErr w:type="spellEnd"/>
      <w:r w:rsidR="001F1B8C" w:rsidRPr="001F1B8C">
        <w:rPr>
          <w:color w:val="auto"/>
          <w:spacing w:val="-3"/>
          <w:sz w:val="28"/>
          <w:szCs w:val="28"/>
        </w:rPr>
        <w:t xml:space="preserve">) </w:t>
      </w:r>
      <w:r w:rsidR="001F1B8C">
        <w:rPr>
          <w:color w:val="auto"/>
          <w:spacing w:val="-3"/>
          <w:sz w:val="28"/>
          <w:szCs w:val="28"/>
        </w:rPr>
        <w:t xml:space="preserve">в разделе </w:t>
      </w:r>
      <w:r w:rsidR="00505357">
        <w:rPr>
          <w:color w:val="auto"/>
          <w:spacing w:val="-3"/>
          <w:sz w:val="28"/>
          <w:szCs w:val="28"/>
        </w:rPr>
        <w:t>– Муниципальные образования района, подраздел</w:t>
      </w:r>
      <w:r w:rsidRPr="006A3953">
        <w:rPr>
          <w:color w:val="auto"/>
          <w:spacing w:val="-3"/>
          <w:sz w:val="28"/>
          <w:szCs w:val="28"/>
        </w:rPr>
        <w:t xml:space="preserve"> </w:t>
      </w:r>
      <w:r w:rsidR="00B53D2B" w:rsidRPr="006A3953">
        <w:rPr>
          <w:color w:val="auto"/>
          <w:spacing w:val="-3"/>
          <w:sz w:val="28"/>
          <w:szCs w:val="28"/>
        </w:rPr>
        <w:t>Славновско</w:t>
      </w:r>
      <w:r w:rsidR="00505357">
        <w:rPr>
          <w:color w:val="auto"/>
          <w:spacing w:val="-3"/>
          <w:sz w:val="28"/>
          <w:szCs w:val="28"/>
        </w:rPr>
        <w:t>е</w:t>
      </w:r>
      <w:r w:rsidR="00B53D2B" w:rsidRPr="006A3953">
        <w:rPr>
          <w:color w:val="auto"/>
          <w:spacing w:val="-3"/>
          <w:sz w:val="28"/>
          <w:szCs w:val="28"/>
        </w:rPr>
        <w:t xml:space="preserve"> сельско</w:t>
      </w:r>
      <w:r w:rsidR="00505357">
        <w:rPr>
          <w:color w:val="auto"/>
          <w:spacing w:val="-3"/>
          <w:sz w:val="28"/>
          <w:szCs w:val="28"/>
        </w:rPr>
        <w:t>е</w:t>
      </w:r>
      <w:r w:rsidR="00B53D2B" w:rsidRPr="006A3953">
        <w:rPr>
          <w:color w:val="auto"/>
          <w:spacing w:val="-3"/>
          <w:sz w:val="28"/>
          <w:szCs w:val="28"/>
        </w:rPr>
        <w:t xml:space="preserve"> поселени</w:t>
      </w:r>
      <w:r w:rsidR="00505357">
        <w:rPr>
          <w:color w:val="auto"/>
          <w:spacing w:val="-3"/>
          <w:sz w:val="28"/>
          <w:szCs w:val="28"/>
        </w:rPr>
        <w:t>е (</w:t>
      </w:r>
      <w:proofErr w:type="spellStart"/>
      <w:r w:rsidR="00505357">
        <w:rPr>
          <w:color w:val="auto"/>
          <w:spacing w:val="-3"/>
          <w:sz w:val="28"/>
          <w:szCs w:val="28"/>
          <w:lang w:val="en-US"/>
        </w:rPr>
        <w:t>slavnovskoe</w:t>
      </w:r>
      <w:proofErr w:type="spellEnd"/>
      <w:r w:rsidRPr="006A3953">
        <w:rPr>
          <w:color w:val="auto"/>
          <w:spacing w:val="-3"/>
          <w:sz w:val="28"/>
          <w:szCs w:val="28"/>
        </w:rPr>
        <w:t>.</w:t>
      </w:r>
      <w:r w:rsidR="00505357" w:rsidRPr="00505357">
        <w:rPr>
          <w:color w:val="auto"/>
          <w:spacing w:val="-3"/>
          <w:sz w:val="28"/>
          <w:szCs w:val="28"/>
        </w:rPr>
        <w:t xml:space="preserve"> </w:t>
      </w:r>
      <w:proofErr w:type="spellStart"/>
      <w:r w:rsidR="00505357">
        <w:rPr>
          <w:color w:val="auto"/>
          <w:spacing w:val="-3"/>
          <w:sz w:val="28"/>
          <w:szCs w:val="28"/>
          <w:lang w:val="en-US"/>
        </w:rPr>
        <w:t>rk</w:t>
      </w:r>
      <w:proofErr w:type="spellEnd"/>
      <w:r w:rsidR="00505357" w:rsidRPr="001F1B8C">
        <w:rPr>
          <w:color w:val="auto"/>
          <w:spacing w:val="-3"/>
          <w:sz w:val="28"/>
          <w:szCs w:val="28"/>
        </w:rPr>
        <w:t>.</w:t>
      </w:r>
      <w:proofErr w:type="spellStart"/>
      <w:r w:rsidR="00505357">
        <w:rPr>
          <w:color w:val="auto"/>
          <w:spacing w:val="-3"/>
          <w:sz w:val="28"/>
          <w:szCs w:val="28"/>
          <w:lang w:val="en-US"/>
        </w:rPr>
        <w:t>gov</w:t>
      </w:r>
      <w:proofErr w:type="spellEnd"/>
      <w:r w:rsidR="00505357" w:rsidRPr="001F1B8C">
        <w:rPr>
          <w:color w:val="auto"/>
          <w:spacing w:val="-3"/>
          <w:sz w:val="28"/>
          <w:szCs w:val="28"/>
        </w:rPr>
        <w:t>.</w:t>
      </w:r>
      <w:proofErr w:type="spellStart"/>
      <w:r w:rsidR="00505357">
        <w:rPr>
          <w:color w:val="auto"/>
          <w:spacing w:val="-3"/>
          <w:sz w:val="28"/>
          <w:szCs w:val="28"/>
          <w:lang w:val="en-US"/>
        </w:rPr>
        <w:t>ru</w:t>
      </w:r>
      <w:proofErr w:type="spellEnd"/>
      <w:r w:rsidR="00505357" w:rsidRPr="00505357">
        <w:rPr>
          <w:color w:val="auto"/>
          <w:spacing w:val="-3"/>
          <w:sz w:val="28"/>
          <w:szCs w:val="28"/>
        </w:rPr>
        <w:t>).</w:t>
      </w:r>
    </w:p>
    <w:p w:rsidR="00B73049" w:rsidRPr="006A3953" w:rsidRDefault="00B73049" w:rsidP="002E7360">
      <w:pPr>
        <w:jc w:val="both"/>
        <w:rPr>
          <w:color w:val="auto"/>
          <w:sz w:val="28"/>
          <w:szCs w:val="28"/>
        </w:rPr>
      </w:pPr>
      <w:r w:rsidRPr="006A3953">
        <w:rPr>
          <w:color w:val="auto"/>
          <w:sz w:val="28"/>
          <w:szCs w:val="28"/>
        </w:rPr>
        <w:t xml:space="preserve">4. Контроль по выполнению настоящего постановления возложить на </w:t>
      </w:r>
      <w:r w:rsidR="001F1B8C">
        <w:rPr>
          <w:color w:val="auto"/>
          <w:sz w:val="28"/>
          <w:szCs w:val="28"/>
        </w:rPr>
        <w:t>заведующего сектором по вопросам финансов и бухгалтерского учета</w:t>
      </w:r>
      <w:r w:rsidR="00D055E7">
        <w:rPr>
          <w:color w:val="auto"/>
          <w:sz w:val="28"/>
          <w:szCs w:val="28"/>
        </w:rPr>
        <w:t>.</w:t>
      </w:r>
    </w:p>
    <w:p w:rsidR="00B73049" w:rsidRPr="006A3953" w:rsidRDefault="00B73049" w:rsidP="00B73049">
      <w:pPr>
        <w:rPr>
          <w:b/>
          <w:color w:val="auto"/>
          <w:sz w:val="28"/>
          <w:szCs w:val="28"/>
        </w:rPr>
      </w:pPr>
    </w:p>
    <w:p w:rsidR="006A3953" w:rsidRPr="006A3953" w:rsidRDefault="006A3953" w:rsidP="00B73049">
      <w:pPr>
        <w:rPr>
          <w:b/>
          <w:sz w:val="28"/>
          <w:szCs w:val="28"/>
        </w:rPr>
      </w:pPr>
      <w:r w:rsidRPr="006A3953">
        <w:rPr>
          <w:b/>
          <w:sz w:val="28"/>
          <w:szCs w:val="28"/>
        </w:rPr>
        <w:t xml:space="preserve">Председатель Славновского </w:t>
      </w:r>
      <w:proofErr w:type="gramStart"/>
      <w:r w:rsidRPr="006A3953">
        <w:rPr>
          <w:b/>
          <w:sz w:val="28"/>
          <w:szCs w:val="28"/>
        </w:rPr>
        <w:t>сельского</w:t>
      </w:r>
      <w:proofErr w:type="gramEnd"/>
      <w:r w:rsidRPr="006A3953">
        <w:rPr>
          <w:b/>
          <w:sz w:val="28"/>
          <w:szCs w:val="28"/>
        </w:rPr>
        <w:t xml:space="preserve"> совета-г</w:t>
      </w:r>
      <w:r w:rsidR="00B73049" w:rsidRPr="006A3953">
        <w:rPr>
          <w:b/>
          <w:sz w:val="28"/>
          <w:szCs w:val="28"/>
        </w:rPr>
        <w:t>лава</w:t>
      </w:r>
    </w:p>
    <w:p w:rsidR="006A3953" w:rsidRPr="006A3953" w:rsidRDefault="00363FAB">
      <w:pPr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B73049" w:rsidRPr="006A3953">
        <w:rPr>
          <w:b/>
          <w:sz w:val="28"/>
          <w:szCs w:val="28"/>
        </w:rPr>
        <w:t xml:space="preserve">дминистрации </w:t>
      </w:r>
      <w:r w:rsidR="00B53D2B" w:rsidRPr="006A3953">
        <w:rPr>
          <w:b/>
          <w:sz w:val="28"/>
          <w:szCs w:val="28"/>
        </w:rPr>
        <w:t xml:space="preserve">Славновского </w:t>
      </w:r>
      <w:proofErr w:type="gramStart"/>
      <w:r w:rsidR="00B53D2B" w:rsidRPr="006A3953">
        <w:rPr>
          <w:b/>
          <w:sz w:val="28"/>
          <w:szCs w:val="28"/>
        </w:rPr>
        <w:t>сельского</w:t>
      </w:r>
      <w:proofErr w:type="gramEnd"/>
    </w:p>
    <w:p w:rsidR="00962C17" w:rsidRDefault="00B53D2B">
      <w:pPr>
        <w:rPr>
          <w:b/>
          <w:sz w:val="28"/>
          <w:szCs w:val="28"/>
        </w:rPr>
      </w:pPr>
      <w:r w:rsidRPr="006A3953">
        <w:rPr>
          <w:b/>
          <w:sz w:val="28"/>
          <w:szCs w:val="28"/>
        </w:rPr>
        <w:t>поселения</w:t>
      </w:r>
      <w:r w:rsidR="005546EA" w:rsidRPr="006A3953">
        <w:rPr>
          <w:b/>
          <w:sz w:val="28"/>
          <w:szCs w:val="28"/>
        </w:rPr>
        <w:t xml:space="preserve">                         </w:t>
      </w:r>
      <w:r w:rsidR="006A3953" w:rsidRPr="006A3953">
        <w:rPr>
          <w:b/>
          <w:sz w:val="28"/>
          <w:szCs w:val="28"/>
        </w:rPr>
        <w:t xml:space="preserve">                                                  </w:t>
      </w:r>
      <w:r w:rsidR="005546EA" w:rsidRPr="006A3953">
        <w:rPr>
          <w:b/>
          <w:sz w:val="28"/>
          <w:szCs w:val="28"/>
        </w:rPr>
        <w:t xml:space="preserve">       </w:t>
      </w:r>
      <w:proofErr w:type="spellStart"/>
      <w:r w:rsidRPr="006A3953">
        <w:rPr>
          <w:b/>
          <w:sz w:val="28"/>
          <w:szCs w:val="28"/>
        </w:rPr>
        <w:t>Н.</w:t>
      </w:r>
      <w:r w:rsidR="005546EA" w:rsidRPr="006A3953">
        <w:rPr>
          <w:b/>
          <w:sz w:val="28"/>
          <w:szCs w:val="28"/>
        </w:rPr>
        <w:t>Н</w:t>
      </w:r>
      <w:r w:rsidRPr="006A3953">
        <w:rPr>
          <w:b/>
          <w:sz w:val="28"/>
          <w:szCs w:val="28"/>
        </w:rPr>
        <w:t>.</w:t>
      </w:r>
      <w:r w:rsidR="005546EA" w:rsidRPr="006A3953">
        <w:rPr>
          <w:b/>
          <w:sz w:val="28"/>
          <w:szCs w:val="28"/>
        </w:rPr>
        <w:t>Харченко</w:t>
      </w:r>
      <w:proofErr w:type="spellEnd"/>
    </w:p>
    <w:p w:rsidR="00BF00A1" w:rsidRDefault="00BF00A1">
      <w:pPr>
        <w:rPr>
          <w:b/>
          <w:sz w:val="28"/>
          <w:szCs w:val="28"/>
        </w:rPr>
      </w:pPr>
    </w:p>
    <w:p w:rsidR="00BF00A1" w:rsidRDefault="00BF00A1">
      <w:pPr>
        <w:rPr>
          <w:b/>
          <w:sz w:val="28"/>
          <w:szCs w:val="28"/>
        </w:rPr>
      </w:pPr>
    </w:p>
    <w:p w:rsidR="0084346D" w:rsidRDefault="0084346D" w:rsidP="00BF00A1">
      <w:pPr>
        <w:shd w:val="clear" w:color="auto" w:fill="FFFFFF"/>
        <w:spacing w:line="278" w:lineRule="exact"/>
        <w:ind w:left="7373" w:right="14"/>
        <w:rPr>
          <w:color w:val="000000"/>
          <w:spacing w:val="-4"/>
          <w:sz w:val="24"/>
        </w:rPr>
      </w:pPr>
    </w:p>
    <w:p w:rsidR="0084346D" w:rsidRDefault="0084346D" w:rsidP="00BF00A1">
      <w:pPr>
        <w:shd w:val="clear" w:color="auto" w:fill="FFFFFF"/>
        <w:spacing w:line="278" w:lineRule="exact"/>
        <w:ind w:left="7373" w:right="14"/>
        <w:rPr>
          <w:color w:val="000000"/>
          <w:spacing w:val="-4"/>
          <w:sz w:val="24"/>
        </w:rPr>
      </w:pPr>
    </w:p>
    <w:p w:rsidR="0084346D" w:rsidRDefault="0084346D" w:rsidP="00BF00A1">
      <w:pPr>
        <w:shd w:val="clear" w:color="auto" w:fill="FFFFFF"/>
        <w:spacing w:line="278" w:lineRule="exact"/>
        <w:ind w:left="7373" w:right="14"/>
        <w:rPr>
          <w:color w:val="000000"/>
          <w:spacing w:val="-4"/>
          <w:sz w:val="24"/>
        </w:rPr>
      </w:pPr>
    </w:p>
    <w:p w:rsidR="0084346D" w:rsidRDefault="0084346D" w:rsidP="00BF00A1">
      <w:pPr>
        <w:shd w:val="clear" w:color="auto" w:fill="FFFFFF"/>
        <w:spacing w:line="278" w:lineRule="exact"/>
        <w:ind w:left="7373" w:right="14"/>
        <w:rPr>
          <w:color w:val="000000"/>
          <w:spacing w:val="-4"/>
          <w:sz w:val="24"/>
        </w:rPr>
      </w:pPr>
    </w:p>
    <w:p w:rsidR="0084346D" w:rsidRDefault="0084346D" w:rsidP="00BF00A1">
      <w:pPr>
        <w:shd w:val="clear" w:color="auto" w:fill="FFFFFF"/>
        <w:spacing w:line="278" w:lineRule="exact"/>
        <w:ind w:left="7373" w:right="14"/>
        <w:rPr>
          <w:color w:val="000000"/>
          <w:spacing w:val="-4"/>
          <w:sz w:val="24"/>
        </w:rPr>
      </w:pPr>
    </w:p>
    <w:p w:rsidR="0084346D" w:rsidRDefault="0084346D" w:rsidP="00BF00A1">
      <w:pPr>
        <w:shd w:val="clear" w:color="auto" w:fill="FFFFFF"/>
        <w:spacing w:line="278" w:lineRule="exact"/>
        <w:ind w:left="7373" w:right="14"/>
        <w:rPr>
          <w:color w:val="000000"/>
          <w:spacing w:val="-4"/>
          <w:sz w:val="24"/>
        </w:rPr>
      </w:pPr>
    </w:p>
    <w:p w:rsidR="0084346D" w:rsidRDefault="0084346D" w:rsidP="00BF00A1">
      <w:pPr>
        <w:shd w:val="clear" w:color="auto" w:fill="FFFFFF"/>
        <w:spacing w:line="278" w:lineRule="exact"/>
        <w:ind w:left="7373" w:right="14"/>
        <w:rPr>
          <w:color w:val="000000"/>
          <w:spacing w:val="-4"/>
          <w:sz w:val="24"/>
        </w:rPr>
      </w:pPr>
    </w:p>
    <w:p w:rsidR="0084346D" w:rsidRDefault="0084346D" w:rsidP="00BF00A1">
      <w:pPr>
        <w:shd w:val="clear" w:color="auto" w:fill="FFFFFF"/>
        <w:spacing w:line="278" w:lineRule="exact"/>
        <w:ind w:left="7373" w:right="14"/>
        <w:rPr>
          <w:color w:val="000000"/>
          <w:spacing w:val="-4"/>
          <w:sz w:val="24"/>
        </w:rPr>
      </w:pPr>
    </w:p>
    <w:p w:rsidR="00BF00A1" w:rsidRPr="00BF00A1" w:rsidRDefault="0084346D" w:rsidP="00BF00A1">
      <w:pPr>
        <w:shd w:val="clear" w:color="auto" w:fill="FFFFFF"/>
        <w:spacing w:line="278" w:lineRule="exact"/>
        <w:ind w:left="7373" w:right="14"/>
        <w:rPr>
          <w:color w:val="000000"/>
          <w:spacing w:val="-4"/>
          <w:sz w:val="24"/>
        </w:rPr>
      </w:pPr>
      <w:r>
        <w:rPr>
          <w:color w:val="000000"/>
          <w:spacing w:val="-4"/>
          <w:sz w:val="24"/>
        </w:rPr>
        <w:t>П</w:t>
      </w:r>
      <w:r w:rsidR="00BF00A1" w:rsidRPr="00BF00A1">
        <w:rPr>
          <w:color w:val="000000"/>
          <w:spacing w:val="-4"/>
          <w:sz w:val="24"/>
        </w:rPr>
        <w:t xml:space="preserve">риложение </w:t>
      </w:r>
      <w:proofErr w:type="gramStart"/>
      <w:r w:rsidR="00BF00A1" w:rsidRPr="00BF00A1">
        <w:rPr>
          <w:color w:val="000000"/>
          <w:spacing w:val="-4"/>
          <w:sz w:val="24"/>
        </w:rPr>
        <w:t>к</w:t>
      </w:r>
      <w:proofErr w:type="gramEnd"/>
      <w:r w:rsidR="00BF00A1" w:rsidRPr="00BF00A1">
        <w:rPr>
          <w:color w:val="000000"/>
          <w:spacing w:val="-4"/>
          <w:sz w:val="24"/>
        </w:rPr>
        <w:t xml:space="preserve"> </w:t>
      </w:r>
    </w:p>
    <w:p w:rsidR="00BF00A1" w:rsidRPr="00BF00A1" w:rsidRDefault="00BF00A1" w:rsidP="00BF00A1">
      <w:pPr>
        <w:shd w:val="clear" w:color="auto" w:fill="FFFFFF"/>
        <w:spacing w:line="278" w:lineRule="exact"/>
        <w:ind w:left="6372" w:right="14"/>
        <w:rPr>
          <w:color w:val="000000"/>
          <w:spacing w:val="-2"/>
          <w:sz w:val="24"/>
        </w:rPr>
      </w:pPr>
      <w:r w:rsidRPr="00BF00A1">
        <w:rPr>
          <w:color w:val="000000"/>
          <w:spacing w:val="-2"/>
          <w:sz w:val="24"/>
        </w:rPr>
        <w:t xml:space="preserve">Постановлению </w:t>
      </w:r>
    </w:p>
    <w:p w:rsidR="00BF00A1" w:rsidRPr="00BF00A1" w:rsidRDefault="00BF00A1" w:rsidP="00BF00A1">
      <w:pPr>
        <w:shd w:val="clear" w:color="auto" w:fill="FFFFFF"/>
        <w:spacing w:line="278" w:lineRule="exact"/>
        <w:ind w:left="6372" w:right="14"/>
        <w:rPr>
          <w:color w:val="auto"/>
          <w:sz w:val="24"/>
        </w:rPr>
      </w:pPr>
      <w:r w:rsidRPr="00BF00A1">
        <w:rPr>
          <w:color w:val="000000"/>
          <w:spacing w:val="-4"/>
          <w:sz w:val="24"/>
        </w:rPr>
        <w:t xml:space="preserve">от </w:t>
      </w:r>
      <w:r w:rsidR="006322C7">
        <w:rPr>
          <w:color w:val="000000"/>
          <w:spacing w:val="-4"/>
          <w:sz w:val="24"/>
        </w:rPr>
        <w:t>11</w:t>
      </w:r>
      <w:r w:rsidR="00114687">
        <w:rPr>
          <w:color w:val="000000"/>
          <w:spacing w:val="-4"/>
          <w:sz w:val="24"/>
        </w:rPr>
        <w:t>.</w:t>
      </w:r>
      <w:r w:rsidR="006322C7">
        <w:rPr>
          <w:color w:val="000000"/>
          <w:spacing w:val="-4"/>
          <w:sz w:val="24"/>
        </w:rPr>
        <w:t>10</w:t>
      </w:r>
      <w:r w:rsidR="00114687">
        <w:rPr>
          <w:color w:val="000000"/>
          <w:spacing w:val="-4"/>
          <w:sz w:val="24"/>
        </w:rPr>
        <w:t>.</w:t>
      </w:r>
      <w:r w:rsidR="006322C7">
        <w:rPr>
          <w:color w:val="000000"/>
          <w:spacing w:val="-4"/>
          <w:sz w:val="24"/>
        </w:rPr>
        <w:t>2024</w:t>
      </w:r>
      <w:r w:rsidRPr="00BF00A1">
        <w:rPr>
          <w:color w:val="000000"/>
          <w:spacing w:val="-4"/>
          <w:sz w:val="24"/>
        </w:rPr>
        <w:t xml:space="preserve">   № </w:t>
      </w:r>
      <w:r w:rsidR="006322C7">
        <w:rPr>
          <w:color w:val="000000"/>
          <w:spacing w:val="-4"/>
          <w:sz w:val="24"/>
        </w:rPr>
        <w:t>224</w:t>
      </w:r>
    </w:p>
    <w:p w:rsidR="00BF00A1" w:rsidRPr="00BF00A1" w:rsidRDefault="00BF00A1" w:rsidP="00BF00A1">
      <w:pPr>
        <w:rPr>
          <w:color w:val="auto"/>
          <w:sz w:val="24"/>
        </w:rPr>
      </w:pPr>
    </w:p>
    <w:p w:rsidR="00BF00A1" w:rsidRPr="00BF00A1" w:rsidRDefault="00BF00A1" w:rsidP="00BF00A1">
      <w:pPr>
        <w:rPr>
          <w:color w:val="auto"/>
          <w:sz w:val="24"/>
        </w:rPr>
      </w:pPr>
    </w:p>
    <w:p w:rsidR="00BF00A1" w:rsidRPr="00BF00A1" w:rsidRDefault="00BF00A1" w:rsidP="00BF00A1">
      <w:pPr>
        <w:autoSpaceDE w:val="0"/>
        <w:autoSpaceDN w:val="0"/>
        <w:adjustRightInd w:val="0"/>
        <w:jc w:val="center"/>
        <w:rPr>
          <w:b/>
          <w:bCs/>
          <w:color w:val="auto"/>
          <w:sz w:val="24"/>
        </w:rPr>
      </w:pPr>
      <w:r w:rsidRPr="00BF00A1">
        <w:rPr>
          <w:b/>
          <w:bCs/>
          <w:color w:val="auto"/>
          <w:sz w:val="24"/>
        </w:rPr>
        <w:tab/>
        <w:t>МУНИЦИПАЛЬНАЯ ПРОГРАММА</w:t>
      </w:r>
    </w:p>
    <w:p w:rsidR="00BF00A1" w:rsidRPr="00BF00A1" w:rsidRDefault="00BF00A1" w:rsidP="00BF00A1">
      <w:pPr>
        <w:autoSpaceDE w:val="0"/>
        <w:autoSpaceDN w:val="0"/>
        <w:adjustRightInd w:val="0"/>
        <w:jc w:val="center"/>
        <w:rPr>
          <w:color w:val="auto"/>
          <w:sz w:val="24"/>
        </w:rPr>
      </w:pPr>
      <w:r w:rsidRPr="00BF00A1">
        <w:rPr>
          <w:rFonts w:cs="Arial"/>
          <w:color w:val="auto"/>
          <w:sz w:val="24"/>
        </w:rPr>
        <w:t>«Выполнение отдельных видов работ по содержанию дорог сельского поселения»</w:t>
      </w:r>
    </w:p>
    <w:p w:rsidR="00BF00A1" w:rsidRPr="00BF00A1" w:rsidRDefault="00BF00A1" w:rsidP="00BF00A1">
      <w:pPr>
        <w:autoSpaceDE w:val="0"/>
        <w:autoSpaceDN w:val="0"/>
        <w:adjustRightInd w:val="0"/>
        <w:jc w:val="center"/>
        <w:outlineLvl w:val="1"/>
        <w:rPr>
          <w:color w:val="auto"/>
          <w:sz w:val="24"/>
        </w:rPr>
      </w:pPr>
      <w:r w:rsidRPr="00BF00A1">
        <w:rPr>
          <w:color w:val="auto"/>
          <w:sz w:val="24"/>
        </w:rPr>
        <w:t>ПАСПОРТ</w:t>
      </w:r>
    </w:p>
    <w:p w:rsidR="00BF00A1" w:rsidRPr="00BF00A1" w:rsidRDefault="00BF00A1" w:rsidP="00BF00A1">
      <w:pPr>
        <w:autoSpaceDE w:val="0"/>
        <w:autoSpaceDN w:val="0"/>
        <w:adjustRightInd w:val="0"/>
        <w:jc w:val="center"/>
        <w:rPr>
          <w:color w:val="auto"/>
          <w:sz w:val="24"/>
        </w:rPr>
      </w:pPr>
      <w:r w:rsidRPr="00BF00A1">
        <w:rPr>
          <w:color w:val="auto"/>
          <w:sz w:val="24"/>
        </w:rPr>
        <w:t>МУНИЦИПАЛЬНОЙ ПРОГРАММЫ</w:t>
      </w:r>
    </w:p>
    <w:p w:rsidR="00BF00A1" w:rsidRPr="00BF00A1" w:rsidRDefault="00BF00A1" w:rsidP="00BF00A1">
      <w:pPr>
        <w:autoSpaceDE w:val="0"/>
        <w:autoSpaceDN w:val="0"/>
        <w:adjustRightInd w:val="0"/>
        <w:jc w:val="center"/>
        <w:rPr>
          <w:color w:val="auto"/>
          <w:sz w:val="24"/>
        </w:rPr>
      </w:pPr>
      <w:r w:rsidRPr="00BF00A1">
        <w:rPr>
          <w:rFonts w:cs="Arial"/>
          <w:color w:val="auto"/>
          <w:sz w:val="24"/>
        </w:rPr>
        <w:t xml:space="preserve"> «Выполнение отдельных видов работ по содержанию дорог сельского поселения»</w:t>
      </w:r>
    </w:p>
    <w:p w:rsidR="00BF00A1" w:rsidRPr="00BF00A1" w:rsidRDefault="00BF00A1" w:rsidP="00BF00A1">
      <w:pPr>
        <w:autoSpaceDE w:val="0"/>
        <w:autoSpaceDN w:val="0"/>
        <w:adjustRightInd w:val="0"/>
        <w:jc w:val="center"/>
        <w:rPr>
          <w:color w:val="auto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0"/>
        <w:gridCol w:w="6765"/>
      </w:tblGrid>
      <w:tr w:rsidR="00BF00A1" w:rsidRPr="00BF00A1" w:rsidTr="00526614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00A1" w:rsidRPr="00BF00A1" w:rsidRDefault="0084346D" w:rsidP="00BF00A1">
            <w:pPr>
              <w:suppressLineNumbers/>
              <w:jc w:val="center"/>
              <w:rPr>
                <w:color w:val="auto"/>
                <w:sz w:val="24"/>
                <w:lang w:eastAsia="ar-SA"/>
              </w:rPr>
            </w:pPr>
            <w:r>
              <w:rPr>
                <w:color w:val="auto"/>
                <w:sz w:val="24"/>
                <w:lang w:eastAsia="ar-SA"/>
              </w:rPr>
              <w:t>Ответственный исполнитель программы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A1" w:rsidRPr="00BF00A1" w:rsidRDefault="0084346D" w:rsidP="00BF00A1">
            <w:pPr>
              <w:autoSpaceDE w:val="0"/>
              <w:autoSpaceDN w:val="0"/>
              <w:adjustRightInd w:val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Администрация Сла</w:t>
            </w:r>
            <w:r w:rsidR="006322C7">
              <w:rPr>
                <w:color w:val="auto"/>
                <w:sz w:val="24"/>
              </w:rPr>
              <w:t xml:space="preserve">вновского сельского поселения </w:t>
            </w:r>
            <w:proofErr w:type="spellStart"/>
            <w:r w:rsidR="006322C7">
              <w:rPr>
                <w:color w:val="auto"/>
                <w:sz w:val="24"/>
              </w:rPr>
              <w:t>Ра</w:t>
            </w:r>
            <w:r>
              <w:rPr>
                <w:color w:val="auto"/>
                <w:sz w:val="24"/>
              </w:rPr>
              <w:t>здольненского</w:t>
            </w:r>
            <w:proofErr w:type="spellEnd"/>
            <w:r>
              <w:rPr>
                <w:color w:val="auto"/>
                <w:sz w:val="24"/>
              </w:rPr>
              <w:t xml:space="preserve"> района Республики Крым</w:t>
            </w:r>
          </w:p>
        </w:tc>
      </w:tr>
      <w:tr w:rsidR="00BF00A1" w:rsidRPr="00BF00A1" w:rsidTr="00526614"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F00A1" w:rsidRPr="00BF00A1" w:rsidRDefault="00BF00A1" w:rsidP="00BF00A1">
            <w:pPr>
              <w:suppressLineNumbers/>
              <w:snapToGrid w:val="0"/>
              <w:jc w:val="both"/>
              <w:rPr>
                <w:color w:val="auto"/>
                <w:sz w:val="24"/>
                <w:lang w:eastAsia="ar-SA"/>
              </w:rPr>
            </w:pPr>
            <w:r w:rsidRPr="00BF00A1">
              <w:rPr>
                <w:color w:val="auto"/>
                <w:sz w:val="24"/>
                <w:lang w:eastAsia="ar-SA"/>
              </w:rPr>
              <w:t>Основание для разработки  Программы</w:t>
            </w:r>
          </w:p>
        </w:tc>
        <w:tc>
          <w:tcPr>
            <w:tcW w:w="6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A1" w:rsidRPr="00BF00A1" w:rsidRDefault="00BF00A1" w:rsidP="00BF00A1">
            <w:pPr>
              <w:ind w:firstLine="720"/>
              <w:jc w:val="both"/>
              <w:rPr>
                <w:color w:val="auto"/>
                <w:sz w:val="24"/>
              </w:rPr>
            </w:pPr>
            <w:r w:rsidRPr="00BF00A1">
              <w:rPr>
                <w:color w:val="auto"/>
                <w:sz w:val="28"/>
                <w:szCs w:val="28"/>
              </w:rPr>
              <w:t>в</w:t>
            </w:r>
            <w:r w:rsidRPr="00BF00A1">
              <w:rPr>
                <w:color w:val="auto"/>
                <w:sz w:val="24"/>
              </w:rPr>
      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Федерации».</w:t>
            </w:r>
          </w:p>
          <w:p w:rsidR="00BF00A1" w:rsidRPr="00BF00A1" w:rsidRDefault="00BF00A1" w:rsidP="00BF00A1">
            <w:pPr>
              <w:ind w:firstLine="720"/>
              <w:jc w:val="both"/>
              <w:rPr>
                <w:color w:val="FF0000"/>
                <w:sz w:val="24"/>
              </w:rPr>
            </w:pPr>
            <w:r w:rsidRPr="00BF00A1">
              <w:rPr>
                <w:color w:val="auto"/>
                <w:sz w:val="24"/>
              </w:rPr>
              <w:t>-</w:t>
            </w:r>
            <w:r w:rsidRPr="00BF00A1">
              <w:rPr>
                <w:color w:val="auto"/>
                <w:sz w:val="28"/>
                <w:szCs w:val="28"/>
              </w:rPr>
              <w:t xml:space="preserve"> </w:t>
            </w:r>
            <w:r w:rsidRPr="00BF00A1">
              <w:rPr>
                <w:color w:val="auto"/>
                <w:sz w:val="24"/>
              </w:rPr>
              <w:t>постановлением Администрации Славновского сельского поселения от 17.04.2020 № 110 «</w:t>
            </w:r>
            <w:r w:rsidRPr="00BF00A1">
              <w:rPr>
                <w:bCs/>
                <w:color w:val="auto"/>
                <w:sz w:val="24"/>
              </w:rPr>
              <w:t>Об утверждении Порядка  разработки, реализации и оценки эффективности муниципальных программ»</w:t>
            </w:r>
            <w:r w:rsidRPr="00BF00A1">
              <w:rPr>
                <w:bCs/>
                <w:color w:val="FF0000"/>
                <w:sz w:val="24"/>
              </w:rPr>
              <w:t xml:space="preserve"> </w:t>
            </w:r>
          </w:p>
          <w:p w:rsidR="00BF00A1" w:rsidRPr="00BF00A1" w:rsidRDefault="00BF00A1" w:rsidP="00BF00A1">
            <w:pPr>
              <w:ind w:left="115" w:right="43"/>
              <w:jc w:val="both"/>
              <w:rPr>
                <w:color w:val="0000FF"/>
                <w:sz w:val="24"/>
              </w:rPr>
            </w:pPr>
          </w:p>
        </w:tc>
      </w:tr>
      <w:tr w:rsidR="00BF00A1" w:rsidRPr="00BF00A1" w:rsidTr="00526614"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F00A1" w:rsidRPr="00BF00A1" w:rsidRDefault="0084346D" w:rsidP="00BF00A1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>
              <w:rPr>
                <w:color w:val="auto"/>
                <w:sz w:val="24"/>
                <w:lang w:eastAsia="ar-SA"/>
              </w:rPr>
              <w:t>Соисполнитель программы</w:t>
            </w:r>
          </w:p>
        </w:tc>
        <w:tc>
          <w:tcPr>
            <w:tcW w:w="6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A1" w:rsidRPr="00BF00A1" w:rsidRDefault="0084346D" w:rsidP="00BF00A1">
            <w:pPr>
              <w:suppressLineNumbers/>
              <w:rPr>
                <w:color w:val="auto"/>
                <w:sz w:val="24"/>
                <w:lang w:eastAsia="ar-SA"/>
              </w:rPr>
            </w:pPr>
            <w:r>
              <w:rPr>
                <w:color w:val="auto"/>
                <w:sz w:val="24"/>
                <w:lang w:eastAsia="ar-SA"/>
              </w:rPr>
              <w:t>Отсутствует</w:t>
            </w:r>
          </w:p>
        </w:tc>
      </w:tr>
      <w:tr w:rsidR="00BF00A1" w:rsidRPr="00BF00A1" w:rsidTr="00526614"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F00A1" w:rsidRPr="00BF00A1" w:rsidRDefault="00BF00A1" w:rsidP="0084346D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 w:rsidRPr="00BF00A1">
              <w:rPr>
                <w:color w:val="auto"/>
                <w:sz w:val="24"/>
                <w:lang w:eastAsia="ar-SA"/>
              </w:rPr>
              <w:t xml:space="preserve"> </w:t>
            </w:r>
            <w:r w:rsidR="0084346D">
              <w:rPr>
                <w:color w:val="auto"/>
                <w:sz w:val="24"/>
                <w:lang w:eastAsia="ar-SA"/>
              </w:rPr>
              <w:t>Уча</w:t>
            </w:r>
            <w:r w:rsidR="007066BF">
              <w:rPr>
                <w:color w:val="auto"/>
                <w:sz w:val="24"/>
                <w:lang w:eastAsia="ar-SA"/>
              </w:rPr>
              <w:t>с</w:t>
            </w:r>
            <w:r w:rsidR="0084346D">
              <w:rPr>
                <w:color w:val="auto"/>
                <w:sz w:val="24"/>
                <w:lang w:eastAsia="ar-SA"/>
              </w:rPr>
              <w:t>тники</w:t>
            </w:r>
            <w:r w:rsidRPr="00BF00A1">
              <w:rPr>
                <w:color w:val="auto"/>
                <w:sz w:val="24"/>
                <w:lang w:eastAsia="ar-SA"/>
              </w:rPr>
              <w:t xml:space="preserve"> Программы</w:t>
            </w:r>
          </w:p>
        </w:tc>
        <w:tc>
          <w:tcPr>
            <w:tcW w:w="6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A1" w:rsidRPr="00BF00A1" w:rsidRDefault="00BF00A1" w:rsidP="00BF00A1">
            <w:pPr>
              <w:suppressLineNumbers/>
              <w:rPr>
                <w:color w:val="auto"/>
                <w:sz w:val="24"/>
                <w:lang w:eastAsia="ar-SA"/>
              </w:rPr>
            </w:pPr>
            <w:r w:rsidRPr="00BF00A1">
              <w:rPr>
                <w:color w:val="auto"/>
                <w:sz w:val="24"/>
                <w:lang w:eastAsia="ar-SA"/>
              </w:rPr>
              <w:t>Администрация Славновского сельского поселения</w:t>
            </w:r>
          </w:p>
        </w:tc>
      </w:tr>
      <w:tr w:rsidR="007066BF" w:rsidRPr="00BF00A1" w:rsidTr="00526614"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66BF" w:rsidRPr="00BF00A1" w:rsidRDefault="007066BF" w:rsidP="0084346D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>
              <w:rPr>
                <w:color w:val="auto"/>
                <w:sz w:val="24"/>
                <w:lang w:eastAsia="ar-SA"/>
              </w:rPr>
              <w:t>Подпрограммы программы</w:t>
            </w:r>
          </w:p>
        </w:tc>
        <w:tc>
          <w:tcPr>
            <w:tcW w:w="6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6BF" w:rsidRPr="00BF00A1" w:rsidRDefault="007066BF" w:rsidP="00BF00A1">
            <w:pPr>
              <w:suppressLineNumbers/>
              <w:rPr>
                <w:color w:val="auto"/>
                <w:sz w:val="24"/>
                <w:lang w:eastAsia="ar-SA"/>
              </w:rPr>
            </w:pPr>
            <w:r>
              <w:rPr>
                <w:color w:val="auto"/>
                <w:sz w:val="24"/>
                <w:lang w:eastAsia="ar-SA"/>
              </w:rPr>
              <w:t>Отсутствует</w:t>
            </w:r>
          </w:p>
        </w:tc>
      </w:tr>
      <w:tr w:rsidR="00BF00A1" w:rsidRPr="00BF00A1" w:rsidTr="00526614"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F00A1" w:rsidRPr="00BF00A1" w:rsidRDefault="00BF00A1" w:rsidP="00B223BC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 w:rsidRPr="00BF00A1">
              <w:rPr>
                <w:color w:val="auto"/>
                <w:sz w:val="24"/>
                <w:lang w:eastAsia="ar-SA"/>
              </w:rPr>
              <w:t xml:space="preserve"> </w:t>
            </w:r>
            <w:r w:rsidR="00B223BC">
              <w:rPr>
                <w:color w:val="auto"/>
                <w:sz w:val="24"/>
                <w:lang w:eastAsia="ar-SA"/>
              </w:rPr>
              <w:t>Ц</w:t>
            </w:r>
            <w:r w:rsidRPr="00BF00A1">
              <w:rPr>
                <w:color w:val="auto"/>
                <w:sz w:val="24"/>
                <w:lang w:eastAsia="ar-SA"/>
              </w:rPr>
              <w:t>ель Программы</w:t>
            </w:r>
          </w:p>
        </w:tc>
        <w:tc>
          <w:tcPr>
            <w:tcW w:w="6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A1" w:rsidRPr="00BF00A1" w:rsidRDefault="00BF00A1" w:rsidP="00BF00A1">
            <w:pPr>
              <w:autoSpaceDE w:val="0"/>
              <w:autoSpaceDN w:val="0"/>
              <w:adjustRightInd w:val="0"/>
              <w:rPr>
                <w:color w:val="auto"/>
                <w:sz w:val="24"/>
              </w:rPr>
            </w:pPr>
            <w:r w:rsidRPr="00BF00A1">
              <w:rPr>
                <w:color w:val="auto"/>
                <w:sz w:val="24"/>
              </w:rPr>
              <w:t>развитие современной и эффективной автомобильно-дорожной инфраструктуры</w:t>
            </w:r>
          </w:p>
        </w:tc>
      </w:tr>
      <w:tr w:rsidR="00BF00A1" w:rsidRPr="00BF00A1" w:rsidTr="00526614"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F00A1" w:rsidRPr="00BF00A1" w:rsidRDefault="00BF00A1" w:rsidP="00B223BC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 w:rsidRPr="00BF00A1">
              <w:rPr>
                <w:color w:val="auto"/>
                <w:sz w:val="24"/>
                <w:lang w:eastAsia="ar-SA"/>
              </w:rPr>
              <w:t xml:space="preserve"> </w:t>
            </w:r>
            <w:r w:rsidR="00B223BC">
              <w:rPr>
                <w:color w:val="auto"/>
                <w:sz w:val="24"/>
                <w:lang w:eastAsia="ar-SA"/>
              </w:rPr>
              <w:t>З</w:t>
            </w:r>
            <w:r w:rsidRPr="00BF00A1">
              <w:rPr>
                <w:color w:val="auto"/>
                <w:sz w:val="24"/>
                <w:lang w:eastAsia="ar-SA"/>
              </w:rPr>
              <w:t>адачи Программы</w:t>
            </w:r>
          </w:p>
        </w:tc>
        <w:tc>
          <w:tcPr>
            <w:tcW w:w="6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A1" w:rsidRPr="00BF00A1" w:rsidRDefault="00BF00A1" w:rsidP="00BF00A1">
            <w:pPr>
              <w:autoSpaceDE w:val="0"/>
              <w:autoSpaceDN w:val="0"/>
              <w:adjustRightInd w:val="0"/>
              <w:rPr>
                <w:color w:val="auto"/>
                <w:sz w:val="24"/>
              </w:rPr>
            </w:pPr>
            <w:r w:rsidRPr="00BF00A1">
              <w:rPr>
                <w:color w:val="auto"/>
                <w:sz w:val="24"/>
              </w:rPr>
              <w:t xml:space="preserve">поддержание автомобильных дорог общего пользования  местного назначения, искусственных сооружений на них </w:t>
            </w:r>
          </w:p>
          <w:p w:rsidR="00BF00A1" w:rsidRPr="00BF00A1" w:rsidRDefault="00BF00A1" w:rsidP="00BF00A1">
            <w:pPr>
              <w:autoSpaceDE w:val="0"/>
              <w:autoSpaceDN w:val="0"/>
              <w:adjustRightInd w:val="0"/>
              <w:rPr>
                <w:color w:val="auto"/>
                <w:sz w:val="24"/>
              </w:rPr>
            </w:pPr>
            <w:proofErr w:type="gramStart"/>
            <w:r w:rsidRPr="00BF00A1">
              <w:rPr>
                <w:color w:val="auto"/>
                <w:sz w:val="24"/>
              </w:rPr>
              <w:t>на</w:t>
            </w:r>
            <w:proofErr w:type="gramEnd"/>
            <w:r w:rsidRPr="00BF00A1">
              <w:rPr>
                <w:color w:val="auto"/>
                <w:sz w:val="24"/>
              </w:rPr>
              <w:t xml:space="preserve"> </w:t>
            </w:r>
            <w:proofErr w:type="gramStart"/>
            <w:r w:rsidRPr="00BF00A1">
              <w:rPr>
                <w:color w:val="auto"/>
                <w:sz w:val="24"/>
              </w:rPr>
              <w:t>тротуаров</w:t>
            </w:r>
            <w:proofErr w:type="gramEnd"/>
            <w:r w:rsidRPr="00BF00A1">
              <w:rPr>
                <w:color w:val="auto"/>
                <w:sz w:val="24"/>
              </w:rPr>
              <w:t xml:space="preserve"> на уровне, соответствующем категории </w:t>
            </w:r>
          </w:p>
          <w:p w:rsidR="00BF00A1" w:rsidRPr="00BF00A1" w:rsidRDefault="00BF00A1" w:rsidP="00BF00A1">
            <w:pPr>
              <w:autoSpaceDE w:val="0"/>
              <w:autoSpaceDN w:val="0"/>
              <w:adjustRightInd w:val="0"/>
              <w:rPr>
                <w:color w:val="auto"/>
                <w:sz w:val="24"/>
              </w:rPr>
            </w:pPr>
            <w:r w:rsidRPr="00BF00A1">
              <w:rPr>
                <w:color w:val="auto"/>
                <w:sz w:val="24"/>
              </w:rPr>
              <w:t>дороги, путем содержания дорог и сооружений на них;</w:t>
            </w:r>
          </w:p>
          <w:p w:rsidR="00BF00A1" w:rsidRPr="00BF00A1" w:rsidRDefault="00BF00A1" w:rsidP="00BF00A1">
            <w:pPr>
              <w:autoSpaceDE w:val="0"/>
              <w:autoSpaceDN w:val="0"/>
              <w:adjustRightInd w:val="0"/>
              <w:rPr>
                <w:color w:val="auto"/>
                <w:sz w:val="24"/>
              </w:rPr>
            </w:pPr>
            <w:r w:rsidRPr="00BF00A1">
              <w:rPr>
                <w:color w:val="auto"/>
                <w:sz w:val="24"/>
              </w:rPr>
              <w:t xml:space="preserve">сохранение протяженности соответствующих </w:t>
            </w:r>
            <w:proofErr w:type="gramStart"/>
            <w:r w:rsidRPr="00BF00A1">
              <w:rPr>
                <w:color w:val="auto"/>
                <w:sz w:val="24"/>
              </w:rPr>
              <w:t>нормативным</w:t>
            </w:r>
            <w:proofErr w:type="gramEnd"/>
            <w:r w:rsidRPr="00BF00A1">
              <w:rPr>
                <w:color w:val="auto"/>
                <w:sz w:val="24"/>
              </w:rPr>
              <w:t xml:space="preserve"> требования автомобильных дорог общего </w:t>
            </w:r>
          </w:p>
          <w:p w:rsidR="00BF00A1" w:rsidRPr="00BF00A1" w:rsidRDefault="00BF00A1" w:rsidP="00405D0F">
            <w:pPr>
              <w:autoSpaceDE w:val="0"/>
              <w:autoSpaceDN w:val="0"/>
              <w:adjustRightInd w:val="0"/>
              <w:rPr>
                <w:color w:val="auto"/>
                <w:sz w:val="24"/>
              </w:rPr>
            </w:pPr>
            <w:r w:rsidRPr="00BF00A1">
              <w:rPr>
                <w:color w:val="auto"/>
                <w:sz w:val="24"/>
              </w:rPr>
              <w:t>пользования местного значения за счет капитального ремонта автомобильных дорог.</w:t>
            </w:r>
          </w:p>
        </w:tc>
      </w:tr>
      <w:tr w:rsidR="00B223BC" w:rsidRPr="00BF00A1" w:rsidTr="00526614">
        <w:trPr>
          <w:trHeight w:val="725"/>
        </w:trPr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B223BC" w:rsidRPr="00BF00A1" w:rsidRDefault="00B223BC" w:rsidP="00BF00A1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>
              <w:rPr>
                <w:color w:val="auto"/>
                <w:sz w:val="24"/>
                <w:lang w:eastAsia="ar-SA"/>
              </w:rPr>
              <w:t>Целевые индикаторы и показатели программы</w:t>
            </w:r>
          </w:p>
        </w:tc>
        <w:tc>
          <w:tcPr>
            <w:tcW w:w="676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026F" w:rsidRPr="00AC026F" w:rsidRDefault="00AC026F" w:rsidP="00AC026F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 w:rsidRPr="00AC026F">
              <w:rPr>
                <w:color w:val="auto"/>
                <w:sz w:val="24"/>
                <w:lang w:eastAsia="ar-SA"/>
              </w:rPr>
              <w:t>Основными целевыми показателями Программы являются:</w:t>
            </w:r>
          </w:p>
          <w:p w:rsidR="00526614" w:rsidRPr="00526614" w:rsidRDefault="00526614" w:rsidP="00526614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 w:rsidRPr="00526614">
              <w:rPr>
                <w:color w:val="auto"/>
                <w:sz w:val="24"/>
                <w:lang w:eastAsia="ar-SA"/>
              </w:rPr>
              <w:t>1. Мероприятия по содержанию автомобильных дорог общего пользования местного значения и</w:t>
            </w:r>
            <w:r>
              <w:rPr>
                <w:color w:val="auto"/>
                <w:sz w:val="24"/>
                <w:lang w:eastAsia="ar-SA"/>
              </w:rPr>
              <w:t xml:space="preserve">скусственных сооружений на </w:t>
            </w:r>
            <w:proofErr w:type="spellStart"/>
            <w:r>
              <w:rPr>
                <w:color w:val="auto"/>
                <w:sz w:val="24"/>
                <w:lang w:eastAsia="ar-SA"/>
              </w:rPr>
              <w:t>них</w:t>
            </w:r>
            <w:proofErr w:type="gramStart"/>
            <w:r>
              <w:rPr>
                <w:color w:val="auto"/>
                <w:sz w:val="24"/>
                <w:lang w:eastAsia="ar-SA"/>
              </w:rPr>
              <w:t>.</w:t>
            </w:r>
            <w:r w:rsidRPr="00526614">
              <w:rPr>
                <w:color w:val="auto"/>
                <w:sz w:val="24"/>
                <w:lang w:eastAsia="ar-SA"/>
              </w:rPr>
              <w:t>Р</w:t>
            </w:r>
            <w:proofErr w:type="gramEnd"/>
            <w:r w:rsidRPr="00526614">
              <w:rPr>
                <w:color w:val="auto"/>
                <w:sz w:val="24"/>
                <w:lang w:eastAsia="ar-SA"/>
              </w:rPr>
              <w:t>еализация</w:t>
            </w:r>
            <w:proofErr w:type="spellEnd"/>
            <w:r w:rsidRPr="00526614">
              <w:rPr>
                <w:color w:val="auto"/>
                <w:sz w:val="24"/>
                <w:lang w:eastAsia="ar-SA"/>
              </w:rPr>
              <w:t xml:space="preserve"> мероприятий позволит выполнять работы по содержанию авто</w:t>
            </w:r>
            <w:r>
              <w:rPr>
                <w:color w:val="auto"/>
                <w:sz w:val="24"/>
                <w:lang w:eastAsia="ar-SA"/>
              </w:rPr>
              <w:t xml:space="preserve">мобильных дорог и искусственных </w:t>
            </w:r>
            <w:bookmarkStart w:id="0" w:name="_GoBack"/>
            <w:bookmarkEnd w:id="0"/>
            <w:r w:rsidRPr="00526614">
              <w:rPr>
                <w:color w:val="auto"/>
                <w:sz w:val="24"/>
                <w:lang w:eastAsia="ar-SA"/>
              </w:rPr>
              <w:t>сооружений на них в соответствии с нормативными требованиями.</w:t>
            </w:r>
          </w:p>
          <w:p w:rsidR="00B223BC" w:rsidRPr="00BF00A1" w:rsidRDefault="00526614" w:rsidP="00526614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 w:rsidRPr="00526614">
              <w:rPr>
                <w:color w:val="auto"/>
                <w:sz w:val="24"/>
                <w:lang w:eastAsia="ar-SA"/>
              </w:rPr>
              <w:t>2. Мероприятия по  ремонту автомобильных дорог общего пользования местного значения искусственных сооружений на них, за счет средств  бюджета Республики Крым на ремонт автомобильных дорог общего пользования местного значения и тротуаров.</w:t>
            </w:r>
          </w:p>
        </w:tc>
      </w:tr>
      <w:tr w:rsidR="00BF00A1" w:rsidRPr="00BF00A1" w:rsidTr="00526614">
        <w:trPr>
          <w:trHeight w:val="725"/>
        </w:trPr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BF00A1" w:rsidRPr="00BF00A1" w:rsidRDefault="00BF00A1" w:rsidP="00BF00A1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 w:rsidRPr="00BF00A1">
              <w:rPr>
                <w:color w:val="auto"/>
                <w:sz w:val="24"/>
                <w:lang w:eastAsia="ar-SA"/>
              </w:rPr>
              <w:t xml:space="preserve"> Сроки реализации </w:t>
            </w:r>
          </w:p>
          <w:p w:rsidR="00BF00A1" w:rsidRPr="00BF00A1" w:rsidRDefault="00BF00A1" w:rsidP="00BF00A1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 w:rsidRPr="00BF00A1">
              <w:rPr>
                <w:color w:val="auto"/>
                <w:sz w:val="24"/>
                <w:lang w:eastAsia="ar-SA"/>
              </w:rPr>
              <w:t xml:space="preserve"> Программы</w:t>
            </w:r>
          </w:p>
        </w:tc>
        <w:tc>
          <w:tcPr>
            <w:tcW w:w="676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0A1" w:rsidRPr="00BF00A1" w:rsidRDefault="00BF00A1" w:rsidP="008B2121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 w:rsidRPr="00BF00A1">
              <w:rPr>
                <w:color w:val="auto"/>
                <w:sz w:val="24"/>
                <w:lang w:eastAsia="ar-SA"/>
              </w:rPr>
              <w:t>202</w:t>
            </w:r>
            <w:r w:rsidR="008B2121">
              <w:rPr>
                <w:color w:val="auto"/>
                <w:sz w:val="24"/>
                <w:lang w:eastAsia="ar-SA"/>
              </w:rPr>
              <w:t>5</w:t>
            </w:r>
            <w:r w:rsidRPr="00BF00A1">
              <w:rPr>
                <w:color w:val="auto"/>
                <w:sz w:val="24"/>
                <w:lang w:eastAsia="ar-SA"/>
              </w:rPr>
              <w:t>-202</w:t>
            </w:r>
            <w:r w:rsidR="008B2121">
              <w:rPr>
                <w:color w:val="auto"/>
                <w:sz w:val="24"/>
                <w:lang w:eastAsia="ar-SA"/>
              </w:rPr>
              <w:t>7</w:t>
            </w:r>
            <w:r w:rsidRPr="00BF00A1">
              <w:rPr>
                <w:color w:val="auto"/>
                <w:sz w:val="24"/>
                <w:lang w:eastAsia="ar-SA"/>
              </w:rPr>
              <w:t>годы</w:t>
            </w:r>
          </w:p>
        </w:tc>
      </w:tr>
      <w:tr w:rsidR="00BF00A1" w:rsidRPr="00BF00A1" w:rsidTr="00526614">
        <w:trPr>
          <w:trHeight w:val="2036"/>
        </w:trPr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F00A1" w:rsidRPr="00BF00A1" w:rsidRDefault="00BF00A1" w:rsidP="00BF00A1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 w:rsidRPr="00BF00A1">
              <w:rPr>
                <w:color w:val="auto"/>
                <w:sz w:val="24"/>
                <w:lang w:eastAsia="ar-SA"/>
              </w:rPr>
              <w:t xml:space="preserve"> Объём и источники</w:t>
            </w:r>
          </w:p>
          <w:p w:rsidR="00BF00A1" w:rsidRPr="00BF00A1" w:rsidRDefault="00BF00A1" w:rsidP="00BF00A1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 w:rsidRPr="00BF00A1">
              <w:rPr>
                <w:color w:val="auto"/>
                <w:sz w:val="24"/>
                <w:lang w:eastAsia="ar-SA"/>
              </w:rPr>
              <w:t xml:space="preserve"> финансирования Программы</w:t>
            </w:r>
          </w:p>
        </w:tc>
        <w:tc>
          <w:tcPr>
            <w:tcW w:w="6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A1" w:rsidRPr="00BF00A1" w:rsidRDefault="00BF00A1" w:rsidP="00BF00A1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 w:rsidRPr="00BF00A1">
              <w:rPr>
                <w:color w:val="auto"/>
                <w:sz w:val="24"/>
                <w:lang w:eastAsia="ar-SA"/>
              </w:rPr>
              <w:t xml:space="preserve">Всего: </w:t>
            </w:r>
            <w:r w:rsidR="008B2121">
              <w:rPr>
                <w:color w:val="auto"/>
                <w:sz w:val="24"/>
                <w:lang w:eastAsia="ar-SA"/>
              </w:rPr>
              <w:t>4604,8</w:t>
            </w:r>
            <w:r w:rsidRPr="00BF00A1">
              <w:rPr>
                <w:color w:val="auto"/>
                <w:sz w:val="24"/>
                <w:lang w:eastAsia="ar-SA"/>
              </w:rPr>
              <w:t xml:space="preserve"> тыс. рублей:</w:t>
            </w:r>
          </w:p>
          <w:p w:rsidR="00BF00A1" w:rsidRPr="00BF00A1" w:rsidRDefault="00BF00A1" w:rsidP="00BF00A1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 w:rsidRPr="00BF00A1">
              <w:rPr>
                <w:color w:val="auto"/>
                <w:sz w:val="24"/>
                <w:lang w:eastAsia="ar-SA"/>
              </w:rPr>
              <w:t>202</w:t>
            </w:r>
            <w:r w:rsidR="008B2121">
              <w:rPr>
                <w:color w:val="auto"/>
                <w:sz w:val="24"/>
                <w:lang w:eastAsia="ar-SA"/>
              </w:rPr>
              <w:t>5</w:t>
            </w:r>
            <w:r w:rsidRPr="00BF00A1">
              <w:rPr>
                <w:color w:val="auto"/>
                <w:sz w:val="24"/>
                <w:lang w:eastAsia="ar-SA"/>
              </w:rPr>
              <w:t>-</w:t>
            </w:r>
            <w:r w:rsidR="008B2121">
              <w:rPr>
                <w:color w:val="auto"/>
                <w:sz w:val="24"/>
                <w:lang w:eastAsia="ar-SA"/>
              </w:rPr>
              <w:t>1475,1</w:t>
            </w:r>
            <w:r w:rsidRPr="00BF00A1">
              <w:rPr>
                <w:color w:val="auto"/>
                <w:sz w:val="24"/>
                <w:lang w:eastAsia="ar-SA"/>
              </w:rPr>
              <w:t>тыс</w:t>
            </w:r>
            <w:proofErr w:type="gramStart"/>
            <w:r w:rsidRPr="00BF00A1">
              <w:rPr>
                <w:color w:val="auto"/>
                <w:sz w:val="24"/>
                <w:lang w:eastAsia="ar-SA"/>
              </w:rPr>
              <w:t>.р</w:t>
            </w:r>
            <w:proofErr w:type="gramEnd"/>
            <w:r w:rsidRPr="00BF00A1">
              <w:rPr>
                <w:color w:val="auto"/>
                <w:sz w:val="24"/>
                <w:lang w:eastAsia="ar-SA"/>
              </w:rPr>
              <w:t>уб;</w:t>
            </w:r>
          </w:p>
          <w:p w:rsidR="00BF00A1" w:rsidRPr="00BF00A1" w:rsidRDefault="00BF00A1" w:rsidP="00BF00A1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 w:rsidRPr="00BF00A1">
              <w:rPr>
                <w:color w:val="auto"/>
                <w:sz w:val="24"/>
                <w:lang w:eastAsia="ar-SA"/>
              </w:rPr>
              <w:t>202</w:t>
            </w:r>
            <w:r w:rsidR="008B2121">
              <w:rPr>
                <w:color w:val="auto"/>
                <w:sz w:val="24"/>
                <w:lang w:eastAsia="ar-SA"/>
              </w:rPr>
              <w:t>6</w:t>
            </w:r>
            <w:r w:rsidRPr="00BF00A1">
              <w:rPr>
                <w:color w:val="auto"/>
                <w:sz w:val="24"/>
                <w:lang w:eastAsia="ar-SA"/>
              </w:rPr>
              <w:t xml:space="preserve">- </w:t>
            </w:r>
            <w:r w:rsidR="008B2121">
              <w:rPr>
                <w:color w:val="auto"/>
                <w:sz w:val="24"/>
                <w:lang w:eastAsia="ar-SA"/>
              </w:rPr>
              <w:t>1534,1</w:t>
            </w:r>
            <w:r w:rsidRPr="00BF00A1">
              <w:rPr>
                <w:color w:val="auto"/>
                <w:sz w:val="24"/>
                <w:lang w:eastAsia="ar-SA"/>
              </w:rPr>
              <w:t xml:space="preserve"> </w:t>
            </w:r>
            <w:proofErr w:type="spellStart"/>
            <w:r w:rsidRPr="00BF00A1">
              <w:rPr>
                <w:color w:val="auto"/>
                <w:sz w:val="24"/>
                <w:lang w:eastAsia="ar-SA"/>
              </w:rPr>
              <w:t>тыс</w:t>
            </w:r>
            <w:proofErr w:type="gramStart"/>
            <w:r w:rsidRPr="00BF00A1">
              <w:rPr>
                <w:color w:val="auto"/>
                <w:sz w:val="24"/>
                <w:lang w:eastAsia="ar-SA"/>
              </w:rPr>
              <w:t>.р</w:t>
            </w:r>
            <w:proofErr w:type="gramEnd"/>
            <w:r w:rsidRPr="00BF00A1">
              <w:rPr>
                <w:color w:val="auto"/>
                <w:sz w:val="24"/>
                <w:lang w:eastAsia="ar-SA"/>
              </w:rPr>
              <w:t>уб</w:t>
            </w:r>
            <w:proofErr w:type="spellEnd"/>
            <w:r w:rsidRPr="00BF00A1">
              <w:rPr>
                <w:color w:val="auto"/>
                <w:sz w:val="24"/>
                <w:lang w:eastAsia="ar-SA"/>
              </w:rPr>
              <w:t>;</w:t>
            </w:r>
          </w:p>
          <w:p w:rsidR="00BF00A1" w:rsidRPr="00BF00A1" w:rsidRDefault="00BF00A1" w:rsidP="00BF00A1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 w:rsidRPr="00BF00A1">
              <w:rPr>
                <w:color w:val="auto"/>
                <w:sz w:val="24"/>
                <w:lang w:eastAsia="ar-SA"/>
              </w:rPr>
              <w:t>202</w:t>
            </w:r>
            <w:r w:rsidR="008B2121">
              <w:rPr>
                <w:color w:val="auto"/>
                <w:sz w:val="24"/>
                <w:lang w:eastAsia="ar-SA"/>
              </w:rPr>
              <w:t>7</w:t>
            </w:r>
            <w:r w:rsidRPr="00BF00A1">
              <w:rPr>
                <w:color w:val="auto"/>
                <w:sz w:val="24"/>
                <w:lang w:eastAsia="ar-SA"/>
              </w:rPr>
              <w:t xml:space="preserve">- </w:t>
            </w:r>
            <w:r w:rsidR="008B2121">
              <w:rPr>
                <w:color w:val="auto"/>
                <w:sz w:val="24"/>
                <w:lang w:eastAsia="ar-SA"/>
              </w:rPr>
              <w:t>1595,6</w:t>
            </w:r>
            <w:r w:rsidRPr="00BF00A1">
              <w:rPr>
                <w:color w:val="auto"/>
                <w:sz w:val="24"/>
                <w:lang w:eastAsia="ar-SA"/>
              </w:rPr>
              <w:t xml:space="preserve"> тыс. руб. </w:t>
            </w:r>
          </w:p>
          <w:p w:rsidR="00BF00A1" w:rsidRPr="00BF00A1" w:rsidRDefault="00BF00A1" w:rsidP="00BF00A1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 w:rsidRPr="00BF00A1">
              <w:rPr>
                <w:color w:val="auto"/>
                <w:sz w:val="24"/>
                <w:lang w:eastAsia="ar-SA"/>
              </w:rPr>
              <w:t>- средства бюджета муниципального района</w:t>
            </w:r>
          </w:p>
        </w:tc>
      </w:tr>
      <w:tr w:rsidR="00BF00A1" w:rsidRPr="00BF00A1" w:rsidTr="00526614"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F00A1" w:rsidRPr="00BF00A1" w:rsidRDefault="00BF00A1" w:rsidP="00BF00A1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 w:rsidRPr="00BF00A1">
              <w:rPr>
                <w:color w:val="auto"/>
                <w:sz w:val="24"/>
                <w:lang w:eastAsia="ar-SA"/>
              </w:rPr>
              <w:t>Ожидаемый конечный результат реализации Программы</w:t>
            </w:r>
          </w:p>
        </w:tc>
        <w:tc>
          <w:tcPr>
            <w:tcW w:w="6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A1" w:rsidRPr="00BF00A1" w:rsidRDefault="00BF00A1" w:rsidP="00BF00A1">
            <w:pPr>
              <w:autoSpaceDE w:val="0"/>
              <w:autoSpaceDN w:val="0"/>
              <w:adjustRightInd w:val="0"/>
              <w:rPr>
                <w:color w:val="auto"/>
                <w:sz w:val="24"/>
              </w:rPr>
            </w:pPr>
            <w:r w:rsidRPr="00BF00A1">
              <w:rPr>
                <w:color w:val="auto"/>
                <w:sz w:val="24"/>
              </w:rPr>
              <w:t>реализация мероприятий Программы приведет к достижению следующих результатов: улучшится состояние дорог, обеспечится безопасность дорожного движения</w:t>
            </w:r>
          </w:p>
        </w:tc>
      </w:tr>
      <w:tr w:rsidR="00BF00A1" w:rsidRPr="00BF00A1" w:rsidTr="00526614"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F00A1" w:rsidRPr="00BF00A1" w:rsidRDefault="00BF00A1" w:rsidP="00BF00A1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 w:rsidRPr="00BF00A1">
              <w:rPr>
                <w:color w:val="auto"/>
                <w:sz w:val="24"/>
                <w:lang w:eastAsia="ar-SA"/>
              </w:rPr>
              <w:t xml:space="preserve"> Система организации </w:t>
            </w:r>
            <w:proofErr w:type="gramStart"/>
            <w:r w:rsidRPr="00BF00A1">
              <w:rPr>
                <w:color w:val="auto"/>
                <w:sz w:val="24"/>
                <w:lang w:eastAsia="ar-SA"/>
              </w:rPr>
              <w:t>контроля за</w:t>
            </w:r>
            <w:proofErr w:type="gramEnd"/>
            <w:r w:rsidRPr="00BF00A1">
              <w:rPr>
                <w:color w:val="auto"/>
                <w:sz w:val="24"/>
                <w:lang w:eastAsia="ar-SA"/>
              </w:rPr>
              <w:t xml:space="preserve"> исполнением</w:t>
            </w:r>
          </w:p>
          <w:p w:rsidR="00BF00A1" w:rsidRPr="00BF00A1" w:rsidRDefault="00BF00A1" w:rsidP="00BF00A1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 w:rsidRPr="00BF00A1">
              <w:rPr>
                <w:color w:val="auto"/>
                <w:sz w:val="24"/>
                <w:lang w:eastAsia="ar-SA"/>
              </w:rPr>
              <w:t xml:space="preserve"> Программы</w:t>
            </w:r>
          </w:p>
        </w:tc>
        <w:tc>
          <w:tcPr>
            <w:tcW w:w="6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A1" w:rsidRPr="00BF00A1" w:rsidRDefault="00BF00A1" w:rsidP="00BF00A1">
            <w:pPr>
              <w:autoSpaceDE w:val="0"/>
              <w:autoSpaceDN w:val="0"/>
              <w:adjustRightInd w:val="0"/>
              <w:rPr>
                <w:color w:val="auto"/>
                <w:sz w:val="24"/>
              </w:rPr>
            </w:pPr>
            <w:r w:rsidRPr="00BF00A1">
              <w:rPr>
                <w:color w:val="auto"/>
                <w:sz w:val="24"/>
              </w:rPr>
              <w:t xml:space="preserve">контроль за ходом реализации Программы осуществляет Администрация  Славновского сельского поселения, в соответствии с ее </w:t>
            </w:r>
            <w:proofErr w:type="gramStart"/>
            <w:r w:rsidRPr="00BF00A1">
              <w:rPr>
                <w:color w:val="auto"/>
                <w:sz w:val="24"/>
              </w:rPr>
              <w:t>полномочиями</w:t>
            </w:r>
            <w:proofErr w:type="gramEnd"/>
            <w:r w:rsidRPr="00BF00A1">
              <w:rPr>
                <w:color w:val="auto"/>
                <w:sz w:val="24"/>
              </w:rPr>
              <w:t xml:space="preserve"> установленными федеральным и областным законодательством, местными нормативными документами</w:t>
            </w:r>
          </w:p>
          <w:p w:rsidR="00BF00A1" w:rsidRPr="00BF00A1" w:rsidRDefault="00BF00A1" w:rsidP="00BF00A1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</w:p>
        </w:tc>
      </w:tr>
    </w:tbl>
    <w:p w:rsidR="00BF00A1" w:rsidRPr="00BF00A1" w:rsidRDefault="00BF00A1" w:rsidP="00BF00A1">
      <w:pPr>
        <w:autoSpaceDE w:val="0"/>
        <w:autoSpaceDN w:val="0"/>
        <w:adjustRightInd w:val="0"/>
        <w:rPr>
          <w:color w:val="auto"/>
          <w:sz w:val="24"/>
        </w:rPr>
      </w:pPr>
    </w:p>
    <w:p w:rsidR="00BF00A1" w:rsidRPr="00BF00A1" w:rsidRDefault="00BF00A1" w:rsidP="00BF00A1">
      <w:pPr>
        <w:autoSpaceDE w:val="0"/>
        <w:autoSpaceDN w:val="0"/>
        <w:adjustRightInd w:val="0"/>
        <w:jc w:val="center"/>
        <w:rPr>
          <w:color w:val="auto"/>
          <w:sz w:val="24"/>
        </w:rPr>
      </w:pPr>
    </w:p>
    <w:p w:rsidR="00BF00A1" w:rsidRPr="00BF00A1" w:rsidRDefault="00BF00A1" w:rsidP="00BF00A1">
      <w:pPr>
        <w:autoSpaceDE w:val="0"/>
        <w:autoSpaceDN w:val="0"/>
        <w:adjustRightInd w:val="0"/>
        <w:jc w:val="center"/>
        <w:outlineLvl w:val="1"/>
        <w:rPr>
          <w:color w:val="auto"/>
          <w:sz w:val="24"/>
        </w:rPr>
      </w:pPr>
      <w:r w:rsidRPr="00AC026F">
        <w:rPr>
          <w:b/>
          <w:color w:val="auto"/>
          <w:sz w:val="24"/>
        </w:rPr>
        <w:t>Раздел 1</w:t>
      </w:r>
      <w:r w:rsidRPr="00BF00A1">
        <w:rPr>
          <w:color w:val="auto"/>
          <w:sz w:val="24"/>
        </w:rPr>
        <w:t>. СОДЕРЖАНИЕ ПРОБЛЕМЫ И ОБОСНОВАНИЕ</w:t>
      </w:r>
    </w:p>
    <w:p w:rsidR="00BF00A1" w:rsidRPr="00BF00A1" w:rsidRDefault="00BF00A1" w:rsidP="00BF00A1">
      <w:pPr>
        <w:autoSpaceDE w:val="0"/>
        <w:autoSpaceDN w:val="0"/>
        <w:adjustRightInd w:val="0"/>
        <w:jc w:val="center"/>
        <w:rPr>
          <w:color w:val="auto"/>
          <w:sz w:val="24"/>
        </w:rPr>
      </w:pPr>
      <w:r w:rsidRPr="00BF00A1">
        <w:rPr>
          <w:color w:val="auto"/>
          <w:sz w:val="24"/>
        </w:rPr>
        <w:t>НЕОБХОДИМОСТИ ЕЕ РЕШЕНИЯ ПРОГРАММНЫМИ МЕТОДАМИ</w:t>
      </w:r>
    </w:p>
    <w:p w:rsidR="00BF00A1" w:rsidRPr="00BF00A1" w:rsidRDefault="00BF00A1" w:rsidP="00BF00A1">
      <w:pPr>
        <w:autoSpaceDE w:val="0"/>
        <w:autoSpaceDN w:val="0"/>
        <w:adjustRightInd w:val="0"/>
        <w:jc w:val="center"/>
        <w:rPr>
          <w:color w:val="auto"/>
          <w:sz w:val="24"/>
        </w:rPr>
      </w:pPr>
      <w:r w:rsidRPr="00BF00A1">
        <w:rPr>
          <w:color w:val="auto"/>
          <w:sz w:val="24"/>
        </w:rPr>
        <w:t xml:space="preserve"> 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оказывает влияние на ее развитие.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 xml:space="preserve"> Автомобильные дороги, являясь сложными инженерно-техническими сооружениями, имеют ряд особенностей, а именно: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автомобильные дороги представляют собой материалоемкие, трудоемкие линейные сооружения, содержание которых требует больших финансовых затрат;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в отличие от других видов транспорта автомобильный - наиболее доступный для всех вид транспорта, а его неотъемлемый элемент - автомобильная дорога - доступен абсолютно всем гражданам страны, водителям и пассажирам транспортных средств и пешеходам;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реконструкция, капитальный ремонт, ремонт и содержание автомобильных дорог также требуют больших затрат.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Автомобильные дороги обладают определенными потребительскими свойствами, а именно: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удобство и комфортность передвижения;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скорость движения;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пропускная способность;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безопасность движения;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экономичность движения;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долговечность;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стоимость содержания;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экологическая безопасность.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Показателями улучшения состояния дорожной сети являются: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снижение текущих издержек, в первую очередь для пользователей автомобильных дорог;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стимулирование общего экономического развития прилегающих территорий;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экономия времени как для перевозки пассажиров, так и для прохождения грузов, находящихся в пути;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снижение числа дорожно-транспортных происшествий и нанесенного материального ущерба;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повышение комфорта и удобства поездок.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</w:p>
    <w:p w:rsidR="00BF00A1" w:rsidRPr="00BF00A1" w:rsidRDefault="00BF00A1" w:rsidP="00BF00A1">
      <w:pPr>
        <w:autoSpaceDE w:val="0"/>
        <w:autoSpaceDN w:val="0"/>
        <w:adjustRightInd w:val="0"/>
        <w:jc w:val="center"/>
        <w:outlineLvl w:val="1"/>
        <w:rPr>
          <w:color w:val="auto"/>
          <w:sz w:val="24"/>
        </w:rPr>
      </w:pPr>
      <w:r w:rsidRPr="00AC026F">
        <w:rPr>
          <w:b/>
          <w:color w:val="auto"/>
          <w:sz w:val="24"/>
        </w:rPr>
        <w:t>Раздел 2.</w:t>
      </w:r>
      <w:r w:rsidRPr="00BF00A1">
        <w:rPr>
          <w:color w:val="auto"/>
          <w:sz w:val="24"/>
        </w:rPr>
        <w:t xml:space="preserve"> ОСНОВНЫЕ ЦЕЛИ И ЗАДАЧИ, СРОКИ И ЭТАПЫ</w:t>
      </w:r>
    </w:p>
    <w:p w:rsidR="00BF00A1" w:rsidRPr="00BF00A1" w:rsidRDefault="00BF00A1" w:rsidP="00BF00A1">
      <w:pPr>
        <w:autoSpaceDE w:val="0"/>
        <w:autoSpaceDN w:val="0"/>
        <w:adjustRightInd w:val="0"/>
        <w:jc w:val="center"/>
        <w:rPr>
          <w:color w:val="auto"/>
          <w:sz w:val="24"/>
        </w:rPr>
      </w:pPr>
      <w:r w:rsidRPr="00BF00A1">
        <w:rPr>
          <w:color w:val="auto"/>
          <w:sz w:val="24"/>
        </w:rPr>
        <w:t>РЕАЛИЗАЦИИ, ЦЕЛЕВЫЕ ИНДИКАТОРЫ И ПОКАЗАТЕЛИ ПРОГРАММЫ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Основной целью Программы является развитие современной и эффективной автомобильно-дорожной  инфраструктуры.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Для достижения основной цели Программы необходимо решить следующие задачи: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поддержание автомобильных  дорог общего пользования местного значения и  искусственных сооружений на них на уровне, соответствующем категории дороги, путем содержания дороги и сооружений на них;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сохранение протяженности, соответствующей нормативным требованиям автомобильных дорог общего пользования  местного значения за счет ремонта автомобильных дорог;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Срок реализации Программы - 202</w:t>
      </w:r>
      <w:r w:rsidR="008B2121">
        <w:rPr>
          <w:color w:val="auto"/>
          <w:sz w:val="24"/>
        </w:rPr>
        <w:t>5</w:t>
      </w:r>
      <w:r w:rsidRPr="00BF00A1">
        <w:rPr>
          <w:color w:val="auto"/>
          <w:sz w:val="24"/>
        </w:rPr>
        <w:t>-202</w:t>
      </w:r>
      <w:r w:rsidR="008B2121">
        <w:rPr>
          <w:color w:val="auto"/>
          <w:sz w:val="24"/>
        </w:rPr>
        <w:t>7</w:t>
      </w:r>
      <w:r w:rsidRPr="00BF00A1">
        <w:rPr>
          <w:color w:val="auto"/>
          <w:sz w:val="24"/>
        </w:rPr>
        <w:t xml:space="preserve"> годы.</w:t>
      </w:r>
    </w:p>
    <w:p w:rsid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 xml:space="preserve">Поскольку мероприятия Программы, связаны с содержанием и ремонтом автомобильных дорог, носят постоянный, непрерывный характер и имеют длительный производственный цикл, а финансирование мероприятий Программы зависит от  возможностей бюджета Республики Крым. Задачей каждого этапа является 100-процентное содержание всей сети дорог и </w:t>
      </w:r>
      <w:proofErr w:type="gramStart"/>
      <w:r w:rsidRPr="00BF00A1">
        <w:rPr>
          <w:color w:val="auto"/>
          <w:sz w:val="24"/>
        </w:rPr>
        <w:t>не увеличение</w:t>
      </w:r>
      <w:proofErr w:type="gramEnd"/>
      <w:r w:rsidRPr="00BF00A1">
        <w:rPr>
          <w:color w:val="auto"/>
          <w:sz w:val="24"/>
        </w:rPr>
        <w:t xml:space="preserve"> показателя «Доля протяженности автомобильных дорог местного значения, не отвечающих нормативным требованиям, в общей протяженности автомобильных дорог местного значения»</w:t>
      </w:r>
    </w:p>
    <w:p w:rsidR="00EA7D38" w:rsidRPr="00EA7D38" w:rsidRDefault="00EA7D38" w:rsidP="00EA7D38">
      <w:pPr>
        <w:shd w:val="clear" w:color="auto" w:fill="FFFFFF"/>
        <w:jc w:val="center"/>
        <w:rPr>
          <w:rFonts w:ascii="OpenSansRegular" w:hAnsi="OpenSansRegular"/>
          <w:color w:val="212121"/>
          <w:sz w:val="21"/>
          <w:szCs w:val="21"/>
        </w:rPr>
      </w:pPr>
      <w:r w:rsidRPr="00EA7D38">
        <w:rPr>
          <w:bCs/>
          <w:color w:val="212121"/>
          <w:sz w:val="28"/>
          <w:szCs w:val="28"/>
        </w:rPr>
        <w:t>Основные целевые показатели и индикаторы оценки</w:t>
      </w:r>
    </w:p>
    <w:p w:rsidR="00EA7D38" w:rsidRPr="00EA7D38" w:rsidRDefault="00EA7D38" w:rsidP="00EA7D38">
      <w:pPr>
        <w:shd w:val="clear" w:color="auto" w:fill="FFFFFF"/>
        <w:jc w:val="center"/>
        <w:rPr>
          <w:rFonts w:ascii="OpenSansRegular" w:hAnsi="OpenSansRegular"/>
          <w:color w:val="212121"/>
          <w:sz w:val="21"/>
          <w:szCs w:val="21"/>
        </w:rPr>
      </w:pPr>
      <w:r w:rsidRPr="00EA7D38">
        <w:rPr>
          <w:bCs/>
          <w:color w:val="212121"/>
          <w:sz w:val="28"/>
          <w:szCs w:val="28"/>
        </w:rPr>
        <w:t>муниципальной Программы.</w:t>
      </w:r>
    </w:p>
    <w:tbl>
      <w:tblPr>
        <w:tblW w:w="95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4822"/>
        <w:gridCol w:w="1702"/>
        <w:gridCol w:w="852"/>
        <w:gridCol w:w="851"/>
        <w:gridCol w:w="737"/>
      </w:tblGrid>
      <w:tr w:rsidR="00EA7D38" w:rsidRPr="00EA7D38" w:rsidTr="00EA7D38">
        <w:trPr>
          <w:trHeight w:val="312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EA7D38" w:rsidRPr="00EA7D38" w:rsidRDefault="00EA7D38" w:rsidP="00EA7D38">
            <w:pPr>
              <w:jc w:val="center"/>
              <w:rPr>
                <w:rFonts w:ascii="OpenSansRegular" w:hAnsi="OpenSansRegular"/>
                <w:color w:val="212121"/>
                <w:sz w:val="21"/>
                <w:szCs w:val="21"/>
              </w:rPr>
            </w:pPr>
            <w:r w:rsidRPr="00EA7D38">
              <w:rPr>
                <w:color w:val="212121"/>
                <w:sz w:val="24"/>
              </w:rPr>
              <w:t>№</w:t>
            </w:r>
          </w:p>
        </w:tc>
        <w:tc>
          <w:tcPr>
            <w:tcW w:w="48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EA7D38" w:rsidRPr="00EA7D38" w:rsidRDefault="00EA7D38" w:rsidP="00EA7D38">
            <w:pPr>
              <w:jc w:val="center"/>
              <w:rPr>
                <w:rFonts w:ascii="OpenSansRegular" w:hAnsi="OpenSansRegular"/>
                <w:color w:val="212121"/>
                <w:sz w:val="21"/>
                <w:szCs w:val="21"/>
              </w:rPr>
            </w:pPr>
            <w:r w:rsidRPr="00EA7D38">
              <w:rPr>
                <w:color w:val="212121"/>
                <w:sz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EA7D38" w:rsidRPr="00EA7D38" w:rsidRDefault="00EA7D38" w:rsidP="00EA7D38">
            <w:pPr>
              <w:jc w:val="center"/>
              <w:rPr>
                <w:rFonts w:ascii="OpenSansRegular" w:hAnsi="OpenSansRegular"/>
                <w:color w:val="212121"/>
                <w:sz w:val="21"/>
                <w:szCs w:val="21"/>
              </w:rPr>
            </w:pPr>
            <w:r w:rsidRPr="00EA7D38">
              <w:rPr>
                <w:color w:val="212121"/>
                <w:sz w:val="24"/>
              </w:rPr>
              <w:t>Единца измерения</w:t>
            </w:r>
          </w:p>
        </w:tc>
        <w:tc>
          <w:tcPr>
            <w:tcW w:w="24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D38" w:rsidRPr="00EA7D38" w:rsidRDefault="00EA7D38" w:rsidP="00EA7D38">
            <w:pPr>
              <w:jc w:val="center"/>
              <w:rPr>
                <w:rFonts w:ascii="OpenSansRegular" w:hAnsi="OpenSansRegular"/>
                <w:color w:val="212121"/>
                <w:sz w:val="21"/>
                <w:szCs w:val="21"/>
              </w:rPr>
            </w:pPr>
            <w:r w:rsidRPr="00EA7D38">
              <w:rPr>
                <w:color w:val="212121"/>
                <w:sz w:val="24"/>
              </w:rPr>
              <w:t>Прогнозируемое значение целевых индикаторов, показателей по годам</w:t>
            </w:r>
          </w:p>
        </w:tc>
      </w:tr>
      <w:tr w:rsidR="00EA7D38" w:rsidRPr="00EA7D38" w:rsidTr="00EA7D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vAlign w:val="center"/>
            <w:hideMark/>
          </w:tcPr>
          <w:p w:rsidR="00EA7D38" w:rsidRPr="00EA7D38" w:rsidRDefault="00EA7D38" w:rsidP="00EA7D38">
            <w:pPr>
              <w:rPr>
                <w:rFonts w:ascii="OpenSansRegular" w:hAnsi="OpenSansRegular"/>
                <w:color w:val="21212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vAlign w:val="center"/>
            <w:hideMark/>
          </w:tcPr>
          <w:p w:rsidR="00EA7D38" w:rsidRPr="00EA7D38" w:rsidRDefault="00EA7D38" w:rsidP="00EA7D38">
            <w:pPr>
              <w:rPr>
                <w:rFonts w:ascii="OpenSansRegular" w:hAnsi="OpenSansRegular"/>
                <w:color w:val="21212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vAlign w:val="center"/>
            <w:hideMark/>
          </w:tcPr>
          <w:p w:rsidR="00EA7D38" w:rsidRPr="00EA7D38" w:rsidRDefault="00EA7D38" w:rsidP="00EA7D38">
            <w:pPr>
              <w:rPr>
                <w:rFonts w:ascii="OpenSansRegular" w:hAnsi="OpenSansRegular"/>
                <w:color w:val="212121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A7D38" w:rsidRPr="00EA7D38" w:rsidRDefault="00EA7D38" w:rsidP="008B2121">
            <w:pPr>
              <w:jc w:val="center"/>
              <w:rPr>
                <w:rFonts w:ascii="OpenSansRegular" w:hAnsi="OpenSansRegular"/>
                <w:color w:val="212121"/>
                <w:sz w:val="21"/>
                <w:szCs w:val="21"/>
              </w:rPr>
            </w:pPr>
            <w:r w:rsidRPr="00EA7D38">
              <w:rPr>
                <w:color w:val="212121"/>
                <w:sz w:val="24"/>
              </w:rPr>
              <w:t>202</w:t>
            </w:r>
            <w:r w:rsidR="008B2121">
              <w:rPr>
                <w:color w:val="212121"/>
                <w:sz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A7D38" w:rsidRPr="00EA7D38" w:rsidRDefault="00EA7D38" w:rsidP="008B2121">
            <w:pPr>
              <w:jc w:val="center"/>
              <w:rPr>
                <w:rFonts w:ascii="OpenSansRegular" w:hAnsi="OpenSansRegular"/>
                <w:color w:val="212121"/>
                <w:sz w:val="21"/>
                <w:szCs w:val="21"/>
              </w:rPr>
            </w:pPr>
            <w:r w:rsidRPr="00EA7D38">
              <w:rPr>
                <w:color w:val="212121"/>
                <w:sz w:val="24"/>
              </w:rPr>
              <w:t>202</w:t>
            </w:r>
            <w:r w:rsidR="008B2121">
              <w:rPr>
                <w:color w:val="212121"/>
                <w:sz w:val="24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7D38" w:rsidRPr="00EA7D38" w:rsidRDefault="00EA7D38" w:rsidP="008B2121">
            <w:pPr>
              <w:jc w:val="center"/>
              <w:rPr>
                <w:rFonts w:ascii="OpenSansRegular" w:hAnsi="OpenSansRegular"/>
                <w:color w:val="212121"/>
                <w:sz w:val="21"/>
                <w:szCs w:val="21"/>
              </w:rPr>
            </w:pPr>
            <w:r w:rsidRPr="00EA7D38">
              <w:rPr>
                <w:color w:val="212121"/>
                <w:sz w:val="24"/>
              </w:rPr>
              <w:t>202</w:t>
            </w:r>
            <w:r w:rsidR="008B2121">
              <w:rPr>
                <w:color w:val="212121"/>
                <w:sz w:val="24"/>
              </w:rPr>
              <w:t>7</w:t>
            </w:r>
          </w:p>
        </w:tc>
      </w:tr>
      <w:tr w:rsidR="00EA7D38" w:rsidRPr="00EA7D38" w:rsidTr="00EA7D38">
        <w:trPr>
          <w:trHeight w:val="798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EA7D38" w:rsidRPr="00EA7D38" w:rsidRDefault="00EA7D38" w:rsidP="00EA7D38">
            <w:pPr>
              <w:rPr>
                <w:rFonts w:ascii="OpenSansRegular" w:hAnsi="OpenSansRegular"/>
                <w:color w:val="212121"/>
                <w:sz w:val="21"/>
                <w:szCs w:val="21"/>
              </w:rPr>
            </w:pPr>
            <w:r w:rsidRPr="00EA7D38">
              <w:rPr>
                <w:color w:val="212121"/>
                <w:sz w:val="24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EA7D38" w:rsidRPr="00EA7D38" w:rsidRDefault="00EA7D38" w:rsidP="00EA7D38">
            <w:pPr>
              <w:rPr>
                <w:rFonts w:ascii="OpenSansRegular" w:hAnsi="OpenSansRegular"/>
                <w:color w:val="212121"/>
                <w:sz w:val="21"/>
                <w:szCs w:val="21"/>
              </w:rPr>
            </w:pPr>
            <w:r w:rsidRPr="00EA7D38">
              <w:rPr>
                <w:color w:val="212121"/>
                <w:sz w:val="24"/>
              </w:rPr>
              <w:t>Содержание автомобильных дорог общего пользования местного значения и искусственных сооружений на них на уровне, соответствующем категории дороги, путем содержания 100 процентов дорог и сооружений на 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EA7D38" w:rsidRPr="00EA7D38" w:rsidRDefault="00EA7D38" w:rsidP="00EA7D38">
            <w:pPr>
              <w:jc w:val="center"/>
              <w:rPr>
                <w:rFonts w:ascii="OpenSansRegular" w:hAnsi="OpenSansRegular"/>
                <w:color w:val="212121"/>
                <w:sz w:val="21"/>
                <w:szCs w:val="21"/>
              </w:rPr>
            </w:pPr>
            <w:r w:rsidRPr="00EA7D38">
              <w:rPr>
                <w:color w:val="212121"/>
                <w:sz w:val="24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EA7D38" w:rsidRPr="00EA7D38" w:rsidRDefault="00EA7D38" w:rsidP="00EA7D38">
            <w:pPr>
              <w:jc w:val="center"/>
              <w:rPr>
                <w:rFonts w:ascii="OpenSansRegular" w:hAnsi="OpenSansRegular"/>
                <w:color w:val="212121"/>
                <w:sz w:val="21"/>
                <w:szCs w:val="21"/>
              </w:rPr>
            </w:pPr>
            <w:r w:rsidRPr="00EA7D38">
              <w:rPr>
                <w:color w:val="212121"/>
                <w:sz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EA7D38" w:rsidRPr="00EA7D38" w:rsidRDefault="00EA7D38" w:rsidP="00EA7D38">
            <w:pPr>
              <w:jc w:val="center"/>
              <w:rPr>
                <w:rFonts w:ascii="OpenSansRegular" w:hAnsi="OpenSansRegular"/>
                <w:color w:val="212121"/>
                <w:sz w:val="21"/>
                <w:szCs w:val="21"/>
              </w:rPr>
            </w:pPr>
            <w:r w:rsidRPr="00EA7D38">
              <w:rPr>
                <w:color w:val="212121"/>
                <w:sz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D38" w:rsidRPr="00EA7D38" w:rsidRDefault="00EA7D38" w:rsidP="00EA7D38">
            <w:pPr>
              <w:jc w:val="center"/>
              <w:rPr>
                <w:rFonts w:ascii="OpenSansRegular" w:hAnsi="OpenSansRegular"/>
                <w:color w:val="212121"/>
                <w:sz w:val="21"/>
                <w:szCs w:val="21"/>
              </w:rPr>
            </w:pPr>
            <w:r w:rsidRPr="00EA7D38">
              <w:rPr>
                <w:color w:val="212121"/>
                <w:sz w:val="24"/>
              </w:rPr>
              <w:t>100</w:t>
            </w:r>
          </w:p>
        </w:tc>
      </w:tr>
      <w:tr w:rsidR="00EA7D38" w:rsidRPr="00EA7D38" w:rsidTr="00EA7D38">
        <w:trPr>
          <w:trHeight w:val="18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EA7D38" w:rsidRPr="00EA7D38" w:rsidRDefault="00EA7D38" w:rsidP="00EA7D38">
            <w:pPr>
              <w:spacing w:line="185" w:lineRule="atLeast"/>
              <w:rPr>
                <w:rFonts w:ascii="OpenSansRegular" w:hAnsi="OpenSansRegular"/>
                <w:color w:val="212121"/>
                <w:sz w:val="21"/>
                <w:szCs w:val="21"/>
              </w:rPr>
            </w:pPr>
            <w:r w:rsidRPr="00EA7D38">
              <w:rPr>
                <w:color w:val="212121"/>
                <w:sz w:val="24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EA7D38" w:rsidRPr="00EA7D38" w:rsidRDefault="00EA7D38" w:rsidP="00EA7D38">
            <w:pPr>
              <w:spacing w:line="185" w:lineRule="atLeast"/>
              <w:rPr>
                <w:rFonts w:ascii="OpenSansRegular" w:hAnsi="OpenSansRegular"/>
                <w:color w:val="212121"/>
                <w:sz w:val="21"/>
                <w:szCs w:val="21"/>
              </w:rPr>
            </w:pPr>
            <w:r w:rsidRPr="00EA7D38">
              <w:rPr>
                <w:color w:val="212121"/>
                <w:sz w:val="24"/>
              </w:rPr>
              <w:t>Сохранение протяженности соответствующих нормативным требованиям автомобильных дорог общего пользования местного значения за счет средств капитального ремонта автомобильных дорог местного значения.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EA7D38" w:rsidRPr="00EA7D38" w:rsidRDefault="00EA7D38" w:rsidP="00EA7D38">
            <w:pPr>
              <w:spacing w:line="185" w:lineRule="atLeast"/>
              <w:jc w:val="center"/>
              <w:rPr>
                <w:rFonts w:ascii="OpenSansRegular" w:hAnsi="OpenSansRegular"/>
                <w:color w:val="212121"/>
                <w:sz w:val="21"/>
                <w:szCs w:val="21"/>
              </w:rPr>
            </w:pPr>
            <w:r w:rsidRPr="00EA7D38">
              <w:rPr>
                <w:color w:val="212121"/>
                <w:sz w:val="24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EA7D38" w:rsidRPr="00EA7D38" w:rsidRDefault="00EA7D38" w:rsidP="00EA7D38">
            <w:pPr>
              <w:spacing w:line="185" w:lineRule="atLeast"/>
              <w:jc w:val="center"/>
              <w:rPr>
                <w:rFonts w:ascii="OpenSansRegular" w:hAnsi="OpenSansRegular"/>
                <w:color w:val="212121"/>
                <w:sz w:val="21"/>
                <w:szCs w:val="21"/>
              </w:rPr>
            </w:pPr>
            <w:r w:rsidRPr="00EA7D38">
              <w:rPr>
                <w:color w:val="212121"/>
                <w:sz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EA7D38" w:rsidRPr="00EA7D38" w:rsidRDefault="00EA7D38" w:rsidP="00EA7D38">
            <w:pPr>
              <w:spacing w:line="185" w:lineRule="atLeast"/>
              <w:jc w:val="center"/>
              <w:rPr>
                <w:rFonts w:ascii="OpenSansRegular" w:hAnsi="OpenSansRegular"/>
                <w:color w:val="212121"/>
                <w:sz w:val="21"/>
                <w:szCs w:val="21"/>
              </w:rPr>
            </w:pPr>
            <w:r w:rsidRPr="00EA7D38">
              <w:rPr>
                <w:color w:val="212121"/>
                <w:sz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D38" w:rsidRPr="00EA7D38" w:rsidRDefault="00EA7D38" w:rsidP="00EA7D38">
            <w:pPr>
              <w:spacing w:line="185" w:lineRule="atLeast"/>
              <w:jc w:val="center"/>
              <w:rPr>
                <w:rFonts w:ascii="OpenSansRegular" w:hAnsi="OpenSansRegular"/>
                <w:color w:val="212121"/>
                <w:sz w:val="21"/>
                <w:szCs w:val="21"/>
              </w:rPr>
            </w:pPr>
            <w:r w:rsidRPr="00EA7D38">
              <w:rPr>
                <w:color w:val="212121"/>
                <w:sz w:val="24"/>
              </w:rPr>
              <w:t>100</w:t>
            </w:r>
          </w:p>
        </w:tc>
      </w:tr>
    </w:tbl>
    <w:p w:rsidR="00EA7D38" w:rsidRPr="00BF00A1" w:rsidRDefault="00EA7D38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</w:p>
    <w:p w:rsidR="00BF00A1" w:rsidRPr="00BF00A1" w:rsidRDefault="00BF00A1" w:rsidP="00BF00A1">
      <w:pPr>
        <w:autoSpaceDE w:val="0"/>
        <w:autoSpaceDN w:val="0"/>
        <w:adjustRightInd w:val="0"/>
        <w:jc w:val="center"/>
        <w:outlineLvl w:val="1"/>
        <w:rPr>
          <w:color w:val="auto"/>
          <w:sz w:val="24"/>
        </w:rPr>
      </w:pPr>
    </w:p>
    <w:p w:rsidR="00BF00A1" w:rsidRPr="00BF00A1" w:rsidRDefault="00BF00A1" w:rsidP="00BF00A1">
      <w:pPr>
        <w:autoSpaceDE w:val="0"/>
        <w:autoSpaceDN w:val="0"/>
        <w:adjustRightInd w:val="0"/>
        <w:jc w:val="center"/>
        <w:outlineLvl w:val="1"/>
        <w:rPr>
          <w:color w:val="auto"/>
          <w:sz w:val="24"/>
        </w:rPr>
      </w:pPr>
      <w:r w:rsidRPr="00AC026F">
        <w:rPr>
          <w:b/>
          <w:color w:val="auto"/>
          <w:sz w:val="24"/>
        </w:rPr>
        <w:t>Раздел 3.</w:t>
      </w:r>
      <w:r w:rsidRPr="00BF00A1">
        <w:rPr>
          <w:color w:val="auto"/>
          <w:sz w:val="24"/>
        </w:rPr>
        <w:t xml:space="preserve"> СИСТЕМА ПРОГРАММНЫХ МЕРОПРИЯТИЙ, </w:t>
      </w:r>
      <w:proofErr w:type="gramStart"/>
      <w:r w:rsidRPr="00BF00A1">
        <w:rPr>
          <w:color w:val="auto"/>
          <w:sz w:val="24"/>
        </w:rPr>
        <w:t>РЕСУРСНОЕ</w:t>
      </w:r>
      <w:proofErr w:type="gramEnd"/>
    </w:p>
    <w:p w:rsidR="00BF00A1" w:rsidRPr="00BF00A1" w:rsidRDefault="00BF00A1" w:rsidP="00BF00A1">
      <w:pPr>
        <w:autoSpaceDE w:val="0"/>
        <w:autoSpaceDN w:val="0"/>
        <w:adjustRightInd w:val="0"/>
        <w:jc w:val="center"/>
        <w:rPr>
          <w:color w:val="auto"/>
          <w:sz w:val="24"/>
        </w:rPr>
      </w:pPr>
      <w:r w:rsidRPr="00BF00A1">
        <w:rPr>
          <w:color w:val="auto"/>
          <w:sz w:val="24"/>
        </w:rPr>
        <w:t>ОБЕСПЕЧЕНИЕ, ПЕРЕЧЕНЬ МЕРОПРИЯТИЙ С РАЗБИВКОЙ ПО ГОДАМ,</w:t>
      </w:r>
    </w:p>
    <w:p w:rsidR="00BF00A1" w:rsidRPr="00BF00A1" w:rsidRDefault="00BF00A1" w:rsidP="00BF00A1">
      <w:pPr>
        <w:autoSpaceDE w:val="0"/>
        <w:autoSpaceDN w:val="0"/>
        <w:adjustRightInd w:val="0"/>
        <w:jc w:val="center"/>
        <w:rPr>
          <w:color w:val="auto"/>
          <w:sz w:val="24"/>
        </w:rPr>
      </w:pPr>
      <w:r w:rsidRPr="00BF00A1">
        <w:rPr>
          <w:color w:val="auto"/>
          <w:sz w:val="24"/>
        </w:rPr>
        <w:t>ИСТОЧНИКАМ ФИНАНСИРОВАНИЯ ПРОГРАММЫ</w:t>
      </w:r>
    </w:p>
    <w:p w:rsidR="00BF00A1" w:rsidRPr="00BF00A1" w:rsidRDefault="00BF00A1" w:rsidP="00BF00A1">
      <w:pPr>
        <w:autoSpaceDE w:val="0"/>
        <w:autoSpaceDN w:val="0"/>
        <w:adjustRightInd w:val="0"/>
        <w:jc w:val="center"/>
        <w:rPr>
          <w:color w:val="auto"/>
          <w:sz w:val="24"/>
        </w:rPr>
      </w:pP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Для реализации поставленных целей и решения задач Программы, достижения планируемых значений показателей и индикаторов предусмотрено выполнение следующих мероприятий: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1. Мероприятия по содержанию автомобильных дорог общего пользования местного значения искусственных сооружений на них.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Реализация мероприятий позволит выполнять работы по содержанию автомобильных дорог и искусственных сооружений на них в соответствии с нормативными требованиями.</w:t>
      </w:r>
    </w:p>
    <w:p w:rsidR="00432340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 xml:space="preserve">2. Мероприятия по  ремонту автомобильных дорог общего пользования местного значения искусственных сооружений на них, за счет средств  бюджета Республики Крым на ремонт автомобильных дорог общего пользования местного значения и тротуаров. 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 xml:space="preserve"> 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</w:p>
    <w:p w:rsidR="00BF00A1" w:rsidRPr="00BF00A1" w:rsidRDefault="00BF00A1" w:rsidP="00BF00A1">
      <w:pPr>
        <w:autoSpaceDE w:val="0"/>
        <w:autoSpaceDN w:val="0"/>
        <w:adjustRightInd w:val="0"/>
        <w:jc w:val="center"/>
        <w:outlineLvl w:val="1"/>
        <w:rPr>
          <w:color w:val="auto"/>
          <w:sz w:val="24"/>
        </w:rPr>
      </w:pPr>
      <w:r w:rsidRPr="00AC026F">
        <w:rPr>
          <w:b/>
          <w:color w:val="auto"/>
          <w:sz w:val="24"/>
        </w:rPr>
        <w:t>Раздел 4.</w:t>
      </w:r>
      <w:r w:rsidRPr="00BF00A1">
        <w:rPr>
          <w:color w:val="auto"/>
          <w:sz w:val="24"/>
        </w:rPr>
        <w:t xml:space="preserve"> МЕХАНИЗМ РЕАЛИЗАЦИИ, ОРГАНИЗАЦИЯ УПРАВЛЕНИЯ</w:t>
      </w:r>
    </w:p>
    <w:p w:rsidR="00BF00A1" w:rsidRPr="00BF00A1" w:rsidRDefault="00BF00A1" w:rsidP="00BF00A1">
      <w:pPr>
        <w:autoSpaceDE w:val="0"/>
        <w:autoSpaceDN w:val="0"/>
        <w:adjustRightInd w:val="0"/>
        <w:jc w:val="center"/>
        <w:rPr>
          <w:color w:val="auto"/>
          <w:sz w:val="24"/>
        </w:rPr>
      </w:pPr>
      <w:r w:rsidRPr="00BF00A1">
        <w:rPr>
          <w:color w:val="auto"/>
          <w:sz w:val="24"/>
        </w:rPr>
        <w:t xml:space="preserve">И </w:t>
      </w:r>
      <w:proofErr w:type="gramStart"/>
      <w:r w:rsidRPr="00BF00A1">
        <w:rPr>
          <w:color w:val="auto"/>
          <w:sz w:val="24"/>
        </w:rPr>
        <w:t>КОНТРОЛЬ ЗА</w:t>
      </w:r>
      <w:proofErr w:type="gramEnd"/>
      <w:r w:rsidRPr="00BF00A1">
        <w:rPr>
          <w:color w:val="auto"/>
          <w:sz w:val="24"/>
        </w:rPr>
        <w:t xml:space="preserve"> ХОДОМ РЕАЛИЗАЦИИ ПРОГРАММЫ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Управление реализацией Программы осуществляет Администрация Славновского сельского поселения.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Заказчик Программы несет ответственность за реализацию Программы, уточняет сроки реализации мероприятий Программы и объемы их финансирования.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Заказчик Программы выполняются следующие основные задачи: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экономический анализ эффективности программных проектов и мероприятий Программы;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подготовка предложений по составлению плана текущих расходов на очередной период;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местного  бюджета.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подготовки и представления отчетов о ходе реализации Программы.</w:t>
      </w:r>
    </w:p>
    <w:p w:rsid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proofErr w:type="gramStart"/>
      <w:r w:rsidRPr="00BF00A1">
        <w:rPr>
          <w:color w:val="auto"/>
          <w:sz w:val="24"/>
        </w:rPr>
        <w:t>Контроль за</w:t>
      </w:r>
      <w:proofErr w:type="gramEnd"/>
      <w:r w:rsidRPr="00BF00A1">
        <w:rPr>
          <w:color w:val="auto"/>
          <w:sz w:val="24"/>
        </w:rPr>
        <w:t xml:space="preserve"> ходом реализации Программы осуществляется Администрацией сельского поселения.</w:t>
      </w:r>
    </w:p>
    <w:p w:rsidR="006F6B72" w:rsidRPr="006F6B72" w:rsidRDefault="006F6B72" w:rsidP="006F6B72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6F6B72">
        <w:rPr>
          <w:color w:val="auto"/>
          <w:sz w:val="24"/>
        </w:rPr>
        <w:t xml:space="preserve">Координатор Программы осуществляет координацию деятельности исполнителей Программы по подготовке программных мероприятий, анализу и рациональному использованию средств бюджета муниципального образования Славновское сельское поселение </w:t>
      </w:r>
      <w:proofErr w:type="spellStart"/>
      <w:r w:rsidRPr="006F6B72">
        <w:rPr>
          <w:color w:val="auto"/>
          <w:sz w:val="24"/>
        </w:rPr>
        <w:t>Раздольненского</w:t>
      </w:r>
      <w:proofErr w:type="spellEnd"/>
      <w:r w:rsidRPr="006F6B72">
        <w:rPr>
          <w:color w:val="auto"/>
          <w:sz w:val="24"/>
        </w:rPr>
        <w:t xml:space="preserve"> района Республики Крым.</w:t>
      </w:r>
    </w:p>
    <w:p w:rsidR="006F6B72" w:rsidRPr="006F6B72" w:rsidRDefault="006F6B72" w:rsidP="006F6B72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6F6B72">
        <w:rPr>
          <w:color w:val="auto"/>
          <w:sz w:val="24"/>
        </w:rPr>
        <w:t>Муниципальный заказчик программы обеспечивает согласование проекта постановления об утверждении Программы.</w:t>
      </w:r>
    </w:p>
    <w:p w:rsidR="006F6B72" w:rsidRPr="006F6B72" w:rsidRDefault="006F6B72" w:rsidP="006F6B72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proofErr w:type="gramStart"/>
      <w:r w:rsidRPr="006F6B72">
        <w:rPr>
          <w:color w:val="auto"/>
          <w:sz w:val="24"/>
        </w:rPr>
        <w:t>Ответственный</w:t>
      </w:r>
      <w:proofErr w:type="gramEnd"/>
      <w:r w:rsidRPr="006F6B72">
        <w:rPr>
          <w:color w:val="auto"/>
          <w:sz w:val="24"/>
        </w:rPr>
        <w:t xml:space="preserve"> за выполнение мероприятия Программы:</w:t>
      </w:r>
    </w:p>
    <w:p w:rsidR="006F6B72" w:rsidRPr="006F6B72" w:rsidRDefault="006F6B72" w:rsidP="006F6B72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6F6B72">
        <w:rPr>
          <w:color w:val="auto"/>
          <w:sz w:val="24"/>
        </w:rPr>
        <w:t>-формирует прогноз расходов на реализацию мероприятия Программы и направляет их координатору Программы;</w:t>
      </w:r>
    </w:p>
    <w:p w:rsidR="006F6B72" w:rsidRPr="006F6B72" w:rsidRDefault="006F6B72" w:rsidP="006F6B72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6F6B72">
        <w:rPr>
          <w:color w:val="auto"/>
          <w:sz w:val="24"/>
        </w:rPr>
        <w:t>-участвует в обсуждении вопросов, связанных с реализацией и финансированием Программы в части соответствующего мероприятия;</w:t>
      </w:r>
    </w:p>
    <w:p w:rsidR="006F6B72" w:rsidRPr="006F6B72" w:rsidRDefault="006F6B72" w:rsidP="006F6B72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6F6B72">
        <w:rPr>
          <w:color w:val="auto"/>
          <w:sz w:val="24"/>
        </w:rPr>
        <w:t>-готовит и представляет муниципальному заказчику и координатору Программы отчет о реализации мероприятия.</w:t>
      </w:r>
    </w:p>
    <w:p w:rsidR="006F6B72" w:rsidRPr="006F6B72" w:rsidRDefault="006F6B72" w:rsidP="006F6B72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6F6B72">
        <w:rPr>
          <w:color w:val="auto"/>
          <w:sz w:val="24"/>
        </w:rPr>
        <w:t>В целях минимизации негативных последствий от рисков реализации Программы система управления реализацией предусматривает следующие меры:</w:t>
      </w:r>
    </w:p>
    <w:p w:rsidR="006F6B72" w:rsidRPr="006F6B72" w:rsidRDefault="006F6B72" w:rsidP="006F6B72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6F6B72">
        <w:rPr>
          <w:color w:val="auto"/>
          <w:sz w:val="24"/>
        </w:rPr>
        <w:t>-организация контроля результатов по основным направлениям реализации Программы, расширения прав и повышения ответственности исполнителей Программы;</w:t>
      </w:r>
    </w:p>
    <w:p w:rsidR="006F6B72" w:rsidRPr="006F6B72" w:rsidRDefault="006F6B72" w:rsidP="006F6B72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6F6B72">
        <w:rPr>
          <w:color w:val="auto"/>
          <w:sz w:val="24"/>
        </w:rPr>
        <w:t>-корректировка состава программных мероприятий и показателей с учетом достигнутых результатов и текущих условий реализации Программы.</w:t>
      </w:r>
    </w:p>
    <w:p w:rsidR="006F6B72" w:rsidRPr="006F6B72" w:rsidRDefault="006F6B72" w:rsidP="006F6B72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6F6B72">
        <w:rPr>
          <w:color w:val="auto"/>
          <w:sz w:val="24"/>
        </w:rPr>
        <w:t>Указанные меры конкретизируются по основным мероприятиям Программы с учетом их особенностей.</w:t>
      </w:r>
    </w:p>
    <w:p w:rsidR="006F6B72" w:rsidRPr="00BF00A1" w:rsidRDefault="006F6B72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</w:p>
    <w:p w:rsidR="00AC026F" w:rsidRDefault="00AC026F" w:rsidP="00AC026F">
      <w:pPr>
        <w:autoSpaceDE w:val="0"/>
        <w:autoSpaceDN w:val="0"/>
        <w:adjustRightInd w:val="0"/>
        <w:ind w:firstLine="540"/>
        <w:jc w:val="center"/>
        <w:rPr>
          <w:b/>
          <w:color w:val="auto"/>
          <w:sz w:val="24"/>
        </w:rPr>
      </w:pPr>
      <w:r>
        <w:rPr>
          <w:b/>
          <w:color w:val="auto"/>
          <w:sz w:val="24"/>
        </w:rPr>
        <w:t xml:space="preserve">Раздел 5. </w:t>
      </w:r>
      <w:r w:rsidRPr="00AC026F">
        <w:rPr>
          <w:color w:val="auto"/>
          <w:sz w:val="24"/>
        </w:rPr>
        <w:t>ОЦЕНКА РИСКОВ В ХОДЕ РЕАЛИЗАЦИИ ПРОГРАММЫ</w:t>
      </w:r>
    </w:p>
    <w:p w:rsidR="00AC026F" w:rsidRPr="00AC026F" w:rsidRDefault="00AC026F" w:rsidP="00AC026F">
      <w:pPr>
        <w:autoSpaceDE w:val="0"/>
        <w:autoSpaceDN w:val="0"/>
        <w:adjustRightInd w:val="0"/>
        <w:ind w:firstLine="540"/>
        <w:jc w:val="center"/>
        <w:rPr>
          <w:color w:val="auto"/>
          <w:sz w:val="24"/>
        </w:rPr>
      </w:pPr>
      <w:r w:rsidRPr="00AC026F">
        <w:rPr>
          <w:color w:val="auto"/>
          <w:sz w:val="24"/>
        </w:rPr>
        <w:t xml:space="preserve">          Основные  риски  невыполнения    показателей  реализации </w:t>
      </w:r>
    </w:p>
    <w:p w:rsidR="00AC026F" w:rsidRPr="00AC026F" w:rsidRDefault="00AC026F" w:rsidP="00AC026F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AC026F">
        <w:rPr>
          <w:color w:val="auto"/>
          <w:sz w:val="24"/>
        </w:rPr>
        <w:t>Программы:</w:t>
      </w:r>
    </w:p>
    <w:p w:rsidR="00AC026F" w:rsidRPr="00AC026F" w:rsidRDefault="00AC026F" w:rsidP="00AC026F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AC026F">
        <w:rPr>
          <w:color w:val="auto"/>
          <w:sz w:val="24"/>
        </w:rPr>
        <w:t>- ухудшение  социально- экономической  ситуации,  повлекшее сокращение  финансирования  программных  мероприятий  из  бюджетных источников;</w:t>
      </w:r>
    </w:p>
    <w:p w:rsidR="00AC026F" w:rsidRPr="00AC026F" w:rsidRDefault="00AC026F" w:rsidP="00AC026F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AC026F">
        <w:rPr>
          <w:color w:val="auto"/>
          <w:sz w:val="24"/>
        </w:rPr>
        <w:t xml:space="preserve">- возникновение чрезвычайных ситуаций природного и техногенного характера на территории </w:t>
      </w:r>
      <w:proofErr w:type="spellStart"/>
      <w:r w:rsidRPr="00AC026F">
        <w:rPr>
          <w:color w:val="auto"/>
          <w:sz w:val="24"/>
        </w:rPr>
        <w:t>Раздольненского</w:t>
      </w:r>
      <w:proofErr w:type="spellEnd"/>
      <w:r w:rsidRPr="00AC026F">
        <w:rPr>
          <w:color w:val="auto"/>
          <w:sz w:val="24"/>
        </w:rPr>
        <w:t xml:space="preserve"> сельского поселения.</w:t>
      </w:r>
    </w:p>
    <w:p w:rsidR="00AC026F" w:rsidRPr="00AC026F" w:rsidRDefault="00AC026F" w:rsidP="00AC026F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AC026F">
        <w:rPr>
          <w:color w:val="auto"/>
          <w:sz w:val="24"/>
        </w:rPr>
        <w:t>- недофинансирование  программных  мероприятий  из  местного бюджета;</w:t>
      </w:r>
    </w:p>
    <w:p w:rsidR="00AC026F" w:rsidRPr="00AC026F" w:rsidRDefault="00AC026F" w:rsidP="00AC026F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AC026F">
        <w:rPr>
          <w:color w:val="auto"/>
          <w:sz w:val="24"/>
        </w:rPr>
        <w:t xml:space="preserve">           Указанные  риски  могут  привести  к  значительному  снижению эффективности  реализуемых  мер,  направленных  на  решение  задачи, определенной Программой.</w:t>
      </w:r>
    </w:p>
    <w:p w:rsidR="00AC026F" w:rsidRPr="00AC026F" w:rsidRDefault="00AC026F" w:rsidP="00AC026F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AC026F">
        <w:rPr>
          <w:color w:val="auto"/>
          <w:sz w:val="24"/>
        </w:rPr>
        <w:t xml:space="preserve">           Способами ограничения основных рисков являются:</w:t>
      </w:r>
    </w:p>
    <w:p w:rsidR="00AC026F" w:rsidRPr="00AC026F" w:rsidRDefault="00AC026F" w:rsidP="00AC026F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AC026F">
        <w:rPr>
          <w:color w:val="auto"/>
          <w:sz w:val="24"/>
        </w:rPr>
        <w:t>- регулярное  взаимодействие с  органами  исполнительной  власти, своевременная  и  качественная  подготовка  необходимых  заявительных  и отчетных документов;</w:t>
      </w:r>
    </w:p>
    <w:p w:rsidR="00AC026F" w:rsidRPr="00AC026F" w:rsidRDefault="00AC026F" w:rsidP="00AC026F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AC026F">
        <w:rPr>
          <w:color w:val="auto"/>
          <w:sz w:val="24"/>
        </w:rPr>
        <w:t>- регулярная  и  открытая  публикация  данных  о  ходе  реализации Программы  в  качестве  механизма,  стимулирующего  исполнителей программных мероприятий выполнять принятые на себя обязательства;</w:t>
      </w:r>
    </w:p>
    <w:p w:rsidR="00AC026F" w:rsidRPr="00AC026F" w:rsidRDefault="00AC026F" w:rsidP="00AC026F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AC026F">
        <w:rPr>
          <w:color w:val="auto"/>
          <w:sz w:val="24"/>
        </w:rPr>
        <w:t>- привлечение внебюджетных ресурсов;</w:t>
      </w:r>
    </w:p>
    <w:p w:rsidR="00AC026F" w:rsidRPr="00AC026F" w:rsidRDefault="00AC026F" w:rsidP="00AC026F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AC026F">
        <w:rPr>
          <w:color w:val="auto"/>
          <w:sz w:val="24"/>
        </w:rPr>
        <w:t xml:space="preserve">- усиление </w:t>
      </w:r>
      <w:proofErr w:type="gramStart"/>
      <w:r w:rsidRPr="00AC026F">
        <w:rPr>
          <w:color w:val="auto"/>
          <w:sz w:val="24"/>
        </w:rPr>
        <w:t>контроля за</w:t>
      </w:r>
      <w:proofErr w:type="gramEnd"/>
      <w:r w:rsidRPr="00AC026F">
        <w:rPr>
          <w:color w:val="auto"/>
          <w:sz w:val="24"/>
        </w:rPr>
        <w:t xml:space="preserve"> ходом выполнения программных мероприятий и  совершенствование  механизма  текущего  управления  реализацией </w:t>
      </w:r>
    </w:p>
    <w:p w:rsidR="00AC026F" w:rsidRPr="00AC026F" w:rsidRDefault="00AC026F" w:rsidP="00AC026F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AC026F">
        <w:rPr>
          <w:color w:val="auto"/>
          <w:sz w:val="24"/>
        </w:rPr>
        <w:t>Программы;</w:t>
      </w:r>
    </w:p>
    <w:p w:rsidR="00AC026F" w:rsidRPr="00AC026F" w:rsidRDefault="00AC026F" w:rsidP="00AC026F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AC026F">
        <w:rPr>
          <w:color w:val="auto"/>
          <w:sz w:val="24"/>
        </w:rPr>
        <w:t>- своевременная корректировка мероприятий Программы.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</w:p>
    <w:p w:rsidR="00BF00A1" w:rsidRPr="00BF00A1" w:rsidRDefault="00BF00A1" w:rsidP="00BF00A1">
      <w:pPr>
        <w:autoSpaceDE w:val="0"/>
        <w:autoSpaceDN w:val="0"/>
        <w:adjustRightInd w:val="0"/>
        <w:jc w:val="center"/>
        <w:outlineLvl w:val="1"/>
        <w:rPr>
          <w:color w:val="auto"/>
          <w:sz w:val="24"/>
        </w:rPr>
      </w:pPr>
      <w:r w:rsidRPr="00AC026F">
        <w:rPr>
          <w:b/>
          <w:color w:val="auto"/>
          <w:sz w:val="24"/>
        </w:rPr>
        <w:t xml:space="preserve">Раздел </w:t>
      </w:r>
      <w:r w:rsidR="00AC026F" w:rsidRPr="00AC026F">
        <w:rPr>
          <w:b/>
          <w:color w:val="auto"/>
          <w:sz w:val="24"/>
        </w:rPr>
        <w:t>6</w:t>
      </w:r>
      <w:r w:rsidRPr="00AC026F">
        <w:rPr>
          <w:b/>
          <w:color w:val="auto"/>
          <w:sz w:val="24"/>
        </w:rPr>
        <w:t>.</w:t>
      </w:r>
      <w:r w:rsidRPr="00BF00A1">
        <w:rPr>
          <w:color w:val="auto"/>
          <w:sz w:val="24"/>
        </w:rPr>
        <w:t xml:space="preserve"> ОЦЕНКА ЭФФЕКТИВНОСТИ </w:t>
      </w:r>
      <w:proofErr w:type="gramStart"/>
      <w:r w:rsidRPr="00BF00A1">
        <w:rPr>
          <w:color w:val="auto"/>
          <w:sz w:val="24"/>
        </w:rPr>
        <w:t>СОЦИАЛЬНО-ЭКОНОМИЧЕСКИХ</w:t>
      </w:r>
      <w:proofErr w:type="gramEnd"/>
    </w:p>
    <w:p w:rsidR="00BF00A1" w:rsidRPr="00BF00A1" w:rsidRDefault="00BF00A1" w:rsidP="00BF00A1">
      <w:pPr>
        <w:autoSpaceDE w:val="0"/>
        <w:autoSpaceDN w:val="0"/>
        <w:adjustRightInd w:val="0"/>
        <w:jc w:val="center"/>
        <w:rPr>
          <w:color w:val="auto"/>
          <w:sz w:val="24"/>
        </w:rPr>
      </w:pPr>
      <w:r w:rsidRPr="00BF00A1">
        <w:rPr>
          <w:color w:val="auto"/>
          <w:sz w:val="24"/>
        </w:rPr>
        <w:t>И ЭКОЛОГИЧЕСКИХ ПОСЛЕДСТВИЙ ОТ РЕАЛИЗАЦИИ ПРОГРАММЫ</w:t>
      </w:r>
    </w:p>
    <w:p w:rsidR="00BF00A1" w:rsidRPr="00BF00A1" w:rsidRDefault="00BF00A1" w:rsidP="00BF00A1">
      <w:pPr>
        <w:autoSpaceDE w:val="0"/>
        <w:autoSpaceDN w:val="0"/>
        <w:adjustRightInd w:val="0"/>
        <w:jc w:val="center"/>
        <w:rPr>
          <w:color w:val="auto"/>
          <w:sz w:val="24"/>
        </w:rPr>
      </w:pP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 xml:space="preserve">Эффективность реализации Программы зависит от результатов, полученных в сфере деятельности транспорта и вне </w:t>
      </w:r>
      <w:proofErr w:type="gramStart"/>
      <w:r w:rsidRPr="00BF00A1">
        <w:rPr>
          <w:color w:val="auto"/>
          <w:sz w:val="24"/>
        </w:rPr>
        <w:t>него</w:t>
      </w:r>
      <w:proofErr w:type="gramEnd"/>
      <w:r w:rsidRPr="00BF00A1">
        <w:rPr>
          <w:color w:val="auto"/>
          <w:sz w:val="24"/>
        </w:rPr>
        <w:t>.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Общественная эффективность Программы связана с учетом последствий реализации Программы, как для участников дорожного движения, так и для населения и хозяйственного комплекса  поселения в целом.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 xml:space="preserve">Последовательная реализация мероприятий Программы будет способствовать улучшению состояние дорог, обеспечится безопасность дорожного движения на автомобильных дорогах общего пользования. 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Это позволит решить следующие задачи Программы: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1. Поддержание автомобильных дорог общего пользования местного значения и искусственных сооружений на них на уровне, соответствующем категории дороги, путем содержания 100 процентов дорог и  сооружений на них.</w:t>
      </w:r>
    </w:p>
    <w:p w:rsid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2. Сохранение протяженности соответствующих нормативным требованиям автомобильных дорог общего пользования местного значения за счет средств ремонта автомобильных дорог местного значения.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Эффективность реализации муниципальной программы оценивается ежегодно на основе целевых показателей эффективности реализации муниципальной программы, исходя из соответствия фактических значений показателей их плановым значениям.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Оценка эффективности каждого целевого показателя определяется по формуле: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 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  <w:lang w:val="en-US"/>
        </w:rPr>
      </w:pPr>
      <w:r w:rsidRPr="0083174C">
        <w:rPr>
          <w:color w:val="auto"/>
          <w:sz w:val="24"/>
        </w:rPr>
        <w:t>                                </w:t>
      </w:r>
      <w:proofErr w:type="spellStart"/>
      <w:r w:rsidRPr="0083174C">
        <w:rPr>
          <w:color w:val="auto"/>
          <w:sz w:val="24"/>
        </w:rPr>
        <w:t>Фз</w:t>
      </w:r>
      <w:proofErr w:type="spellEnd"/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  <w:lang w:val="en-US"/>
        </w:rPr>
      </w:pPr>
      <w:r w:rsidRPr="0083174C">
        <w:rPr>
          <w:color w:val="auto"/>
          <w:sz w:val="24"/>
          <w:lang w:val="en-US"/>
        </w:rPr>
        <w:t xml:space="preserve">                                  </w:t>
      </w:r>
      <w:proofErr w:type="spellStart"/>
      <w:proofErr w:type="gramStart"/>
      <w:r w:rsidRPr="0083174C">
        <w:rPr>
          <w:color w:val="auto"/>
          <w:sz w:val="24"/>
          <w:lang w:val="en-US"/>
        </w:rPr>
        <w:t>i</w:t>
      </w:r>
      <w:proofErr w:type="spellEnd"/>
      <w:proofErr w:type="gramEnd"/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  <w:lang w:val="en-US"/>
        </w:rPr>
      </w:pPr>
      <w:r w:rsidRPr="0083174C">
        <w:rPr>
          <w:color w:val="auto"/>
          <w:sz w:val="24"/>
          <w:lang w:val="en-US"/>
        </w:rPr>
        <w:t xml:space="preserve">                          </w:t>
      </w:r>
      <w:r w:rsidRPr="0083174C">
        <w:rPr>
          <w:color w:val="auto"/>
          <w:sz w:val="24"/>
        </w:rPr>
        <w:t>Э</w:t>
      </w:r>
      <w:r w:rsidRPr="0083174C">
        <w:rPr>
          <w:color w:val="auto"/>
          <w:sz w:val="24"/>
          <w:lang w:val="en-US"/>
        </w:rPr>
        <w:t xml:space="preserve">  = ----- x 100%, </w:t>
      </w:r>
      <w:r w:rsidRPr="0083174C">
        <w:rPr>
          <w:color w:val="auto"/>
          <w:sz w:val="24"/>
        </w:rPr>
        <w:t>где</w:t>
      </w:r>
      <w:r w:rsidRPr="0083174C">
        <w:rPr>
          <w:color w:val="auto"/>
          <w:sz w:val="24"/>
          <w:lang w:val="en-US"/>
        </w:rPr>
        <w:t>: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  <w:lang w:val="en-US"/>
        </w:rPr>
      </w:pPr>
      <w:r w:rsidRPr="0083174C">
        <w:rPr>
          <w:color w:val="auto"/>
          <w:sz w:val="24"/>
          <w:lang w:val="en-US"/>
        </w:rPr>
        <w:t xml:space="preserve">                           I    </w:t>
      </w:r>
      <w:proofErr w:type="spellStart"/>
      <w:r w:rsidRPr="0083174C">
        <w:rPr>
          <w:color w:val="auto"/>
          <w:sz w:val="24"/>
        </w:rPr>
        <w:t>Нз</w:t>
      </w:r>
      <w:proofErr w:type="spellEnd"/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  <w:lang w:val="en-US"/>
        </w:rPr>
        <w:t xml:space="preserve">                                  </w:t>
      </w:r>
      <w:proofErr w:type="spellStart"/>
      <w:proofErr w:type="gramStart"/>
      <w:r w:rsidRPr="0083174C">
        <w:rPr>
          <w:color w:val="auto"/>
          <w:sz w:val="24"/>
          <w:lang w:val="en-US"/>
        </w:rPr>
        <w:t>i</w:t>
      </w:r>
      <w:proofErr w:type="spellEnd"/>
      <w:proofErr w:type="gramEnd"/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 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i – номер показателя;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    Э  - эффективность реализации i-</w:t>
      </w:r>
      <w:proofErr w:type="spellStart"/>
      <w:r w:rsidRPr="0083174C">
        <w:rPr>
          <w:color w:val="auto"/>
          <w:sz w:val="24"/>
        </w:rPr>
        <w:t>го</w:t>
      </w:r>
      <w:proofErr w:type="spellEnd"/>
      <w:r w:rsidRPr="0083174C">
        <w:rPr>
          <w:color w:val="auto"/>
          <w:sz w:val="24"/>
        </w:rPr>
        <w:t xml:space="preserve"> целевого показателя, процентов;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     i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 xml:space="preserve">    </w:t>
      </w:r>
      <w:proofErr w:type="spellStart"/>
      <w:r w:rsidRPr="0083174C">
        <w:rPr>
          <w:color w:val="auto"/>
          <w:sz w:val="24"/>
        </w:rPr>
        <w:t>Фз</w:t>
      </w:r>
      <w:proofErr w:type="spellEnd"/>
      <w:r w:rsidRPr="0083174C">
        <w:rPr>
          <w:color w:val="auto"/>
          <w:sz w:val="24"/>
        </w:rPr>
        <w:t>   -  фактическое  значение  i-</w:t>
      </w:r>
      <w:proofErr w:type="spellStart"/>
      <w:r w:rsidRPr="0083174C">
        <w:rPr>
          <w:color w:val="auto"/>
          <w:sz w:val="24"/>
        </w:rPr>
        <w:t>го</w:t>
      </w:r>
      <w:proofErr w:type="spellEnd"/>
      <w:r w:rsidRPr="0083174C">
        <w:rPr>
          <w:color w:val="auto"/>
          <w:sz w:val="24"/>
        </w:rPr>
        <w:t xml:space="preserve">  целевого показателя, достигнутое </w:t>
      </w:r>
      <w:proofErr w:type="gramStart"/>
      <w:r w:rsidRPr="0083174C">
        <w:rPr>
          <w:color w:val="auto"/>
          <w:sz w:val="24"/>
        </w:rPr>
        <w:t>в</w:t>
      </w:r>
      <w:proofErr w:type="gramEnd"/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      i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ходе реализации муниципальной программы в отчетном периоде;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 xml:space="preserve">    </w:t>
      </w:r>
      <w:proofErr w:type="spellStart"/>
      <w:r w:rsidRPr="0083174C">
        <w:rPr>
          <w:color w:val="auto"/>
          <w:sz w:val="24"/>
        </w:rPr>
        <w:t>Нз</w:t>
      </w:r>
      <w:proofErr w:type="spellEnd"/>
      <w:r w:rsidRPr="0083174C">
        <w:rPr>
          <w:color w:val="auto"/>
          <w:sz w:val="24"/>
        </w:rPr>
        <w:t>   -  плановое  значение  i-</w:t>
      </w:r>
      <w:proofErr w:type="spellStart"/>
      <w:r w:rsidRPr="0083174C">
        <w:rPr>
          <w:color w:val="auto"/>
          <w:sz w:val="24"/>
        </w:rPr>
        <w:t>го</w:t>
      </w:r>
      <w:proofErr w:type="spellEnd"/>
      <w:r w:rsidRPr="0083174C">
        <w:rPr>
          <w:color w:val="auto"/>
          <w:sz w:val="24"/>
        </w:rPr>
        <w:t>  целевого  показателя, предусмотренное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      i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муниципальной программой в отчетном периоде.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Интегральная оценка эффективности реализации муниципальной программы определяется по формуле: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 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  <w:lang w:val="en-US"/>
        </w:rPr>
      </w:pPr>
      <w:r w:rsidRPr="0083174C">
        <w:rPr>
          <w:color w:val="auto"/>
          <w:sz w:val="24"/>
        </w:rPr>
        <w:t xml:space="preserve">                                  </w:t>
      </w:r>
      <w:proofErr w:type="gramStart"/>
      <w:r w:rsidRPr="0083174C">
        <w:rPr>
          <w:color w:val="auto"/>
          <w:sz w:val="24"/>
          <w:lang w:val="en-US"/>
        </w:rPr>
        <w:t>n</w:t>
      </w:r>
      <w:proofErr w:type="gramEnd"/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  <w:lang w:val="en-US"/>
        </w:rPr>
      </w:pPr>
      <w:r w:rsidRPr="0083174C">
        <w:rPr>
          <w:color w:val="auto"/>
          <w:sz w:val="24"/>
          <w:lang w:val="en-US"/>
        </w:rPr>
        <w:t xml:space="preserve">                                 SUM </w:t>
      </w:r>
      <w:r w:rsidRPr="0083174C">
        <w:rPr>
          <w:color w:val="auto"/>
          <w:sz w:val="24"/>
        </w:rPr>
        <w:t>Э</w:t>
      </w:r>
    </w:p>
    <w:p w:rsidR="0083174C" w:rsidRPr="008B2121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  <w:lang w:val="en-US"/>
        </w:rPr>
      </w:pPr>
      <w:r w:rsidRPr="0083174C">
        <w:rPr>
          <w:color w:val="auto"/>
          <w:sz w:val="24"/>
          <w:lang w:val="en-US"/>
        </w:rPr>
        <w:t>                                </w:t>
      </w:r>
      <w:r w:rsidRPr="008B2121">
        <w:rPr>
          <w:color w:val="auto"/>
          <w:sz w:val="24"/>
          <w:lang w:val="en-US"/>
        </w:rPr>
        <w:t xml:space="preserve"> </w:t>
      </w:r>
      <w:proofErr w:type="spellStart"/>
      <w:r w:rsidRPr="0083174C">
        <w:rPr>
          <w:color w:val="auto"/>
          <w:sz w:val="24"/>
          <w:lang w:val="en-US"/>
        </w:rPr>
        <w:t>i</w:t>
      </w:r>
      <w:proofErr w:type="spellEnd"/>
      <w:r w:rsidRPr="008B2121">
        <w:rPr>
          <w:color w:val="auto"/>
          <w:sz w:val="24"/>
          <w:lang w:val="en-US"/>
        </w:rPr>
        <w:t>=1</w:t>
      </w:r>
      <w:proofErr w:type="gramStart"/>
      <w:r w:rsidRPr="0083174C">
        <w:rPr>
          <w:color w:val="auto"/>
          <w:sz w:val="24"/>
          <w:lang w:val="en-US"/>
        </w:rPr>
        <w:t> </w:t>
      </w:r>
      <w:r w:rsidRPr="008B2121">
        <w:rPr>
          <w:color w:val="auto"/>
          <w:sz w:val="24"/>
          <w:lang w:val="en-US"/>
        </w:rPr>
        <w:t xml:space="preserve"> </w:t>
      </w:r>
      <w:proofErr w:type="spellStart"/>
      <w:r w:rsidRPr="0083174C">
        <w:rPr>
          <w:color w:val="auto"/>
          <w:sz w:val="24"/>
          <w:lang w:val="en-US"/>
        </w:rPr>
        <w:t>i</w:t>
      </w:r>
      <w:proofErr w:type="spellEnd"/>
      <w:proofErr w:type="gramEnd"/>
    </w:p>
    <w:p w:rsidR="0083174C" w:rsidRPr="008B2121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  <w:lang w:val="en-US"/>
        </w:rPr>
      </w:pPr>
      <w:r w:rsidRPr="0083174C">
        <w:rPr>
          <w:color w:val="auto"/>
          <w:sz w:val="24"/>
          <w:lang w:val="en-US"/>
        </w:rPr>
        <w:t>                           </w:t>
      </w:r>
      <w:r w:rsidRPr="008B2121">
        <w:rPr>
          <w:color w:val="auto"/>
          <w:sz w:val="24"/>
          <w:lang w:val="en-US"/>
        </w:rPr>
        <w:t xml:space="preserve"> </w:t>
      </w:r>
      <w:r w:rsidRPr="0083174C">
        <w:rPr>
          <w:color w:val="auto"/>
          <w:sz w:val="24"/>
        </w:rPr>
        <w:t>Э</w:t>
      </w:r>
      <w:r w:rsidRPr="008B2121">
        <w:rPr>
          <w:color w:val="auto"/>
          <w:sz w:val="24"/>
          <w:lang w:val="en-US"/>
        </w:rPr>
        <w:t xml:space="preserve"> = --------, </w:t>
      </w:r>
      <w:r w:rsidRPr="0083174C">
        <w:rPr>
          <w:color w:val="auto"/>
          <w:sz w:val="24"/>
        </w:rPr>
        <w:t>где</w:t>
      </w:r>
      <w:r w:rsidRPr="008B2121">
        <w:rPr>
          <w:color w:val="auto"/>
          <w:sz w:val="24"/>
          <w:lang w:val="en-US"/>
        </w:rPr>
        <w:t>: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  <w:lang w:val="en-US"/>
        </w:rPr>
        <w:t>                                  </w:t>
      </w:r>
      <w:r w:rsidRPr="008B2121">
        <w:rPr>
          <w:color w:val="auto"/>
          <w:sz w:val="24"/>
          <w:lang w:val="en-US"/>
        </w:rPr>
        <w:t xml:space="preserve"> </w:t>
      </w:r>
      <w:r w:rsidRPr="0083174C">
        <w:rPr>
          <w:color w:val="auto"/>
          <w:sz w:val="24"/>
        </w:rPr>
        <w:t>n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 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Э – интегральная оценка эффективности реализации муниципальной программы;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n – количество целевых показателей.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b/>
          <w:bCs/>
          <w:color w:val="auto"/>
          <w:sz w:val="24"/>
        </w:rPr>
        <w:t>Эффективность муниципальной программы</w:t>
      </w:r>
      <w:r w:rsidRPr="0083174C">
        <w:rPr>
          <w:color w:val="auto"/>
          <w:sz w:val="24"/>
        </w:rPr>
        <w:t xml:space="preserve"> оценивается по следующей шкале значений интегральной оценки: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от 80% и выше – муниципальная программа эффективна;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от 60% до 80% включительно – муниципальная программа требует корректировки объемов финансирования и (или) целевых показателей эффективности;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менее 60% - муниципальная программа считается неэффективной и требует корректировки цели, задач, мероприятий и показателей эффективности реализации муниципальной программы.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Годовой отчет о ходе реализации и оценке эффективности реализации муниципальной программы подготавливается ответственным исполнителем муниципальной программы.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 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Годовой отчет содержит: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анализ факторов, повлиявших на ход реализации муниципальной программы;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proofErr w:type="gramStart"/>
      <w:r w:rsidRPr="0083174C">
        <w:rPr>
          <w:color w:val="auto"/>
          <w:sz w:val="24"/>
        </w:rPr>
        <w:t>информацию о выполненных и невыполненных (с указанием причин) мероприятий муниципальной программы, запланированных к реализации в отчетном году.</w:t>
      </w:r>
      <w:proofErr w:type="gramEnd"/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Описание наиболее значимых результатов реализации мероприятий муниципальной программы;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-сведения о достижении целевых показателей эффективности реализации муниципальной программы с обоснованием отклонений по показателям, плановые значения по которым не достигнуты;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-информацию об использовании бюджетных ассигнований и иных средств на реализацию муниципальной программы</w:t>
      </w:r>
      <w:proofErr w:type="gramStart"/>
      <w:r w:rsidRPr="0083174C">
        <w:rPr>
          <w:color w:val="auto"/>
          <w:sz w:val="24"/>
        </w:rPr>
        <w:t xml:space="preserve"> ;</w:t>
      </w:r>
      <w:proofErr w:type="gramEnd"/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-информацию о внесенных ответственным исполнителем изменениях в муниципальную программу;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-оценку эффективности реализации муниципальной программы в соответствии с методикой оценки эффективности, определенной муниципальной программой;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-предложения по дальнейшей реализации муниципальной программы.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b/>
          <w:color w:val="auto"/>
          <w:sz w:val="24"/>
        </w:rPr>
      </w:pP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b/>
          <w:color w:val="auto"/>
          <w:sz w:val="24"/>
        </w:rPr>
      </w:pPr>
    </w:p>
    <w:p w:rsidR="0083174C" w:rsidRPr="00BF00A1" w:rsidRDefault="0083174C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</w:p>
    <w:p w:rsidR="00BF00A1" w:rsidRPr="00BF00A1" w:rsidRDefault="00BF00A1" w:rsidP="00BF00A1">
      <w:pPr>
        <w:tabs>
          <w:tab w:val="left" w:pos="2500"/>
        </w:tabs>
        <w:rPr>
          <w:color w:val="auto"/>
          <w:sz w:val="24"/>
        </w:rPr>
      </w:pPr>
    </w:p>
    <w:p w:rsidR="00BF00A1" w:rsidRPr="00BF00A1" w:rsidRDefault="00BF00A1" w:rsidP="00BF00A1">
      <w:pPr>
        <w:tabs>
          <w:tab w:val="left" w:pos="2500"/>
        </w:tabs>
        <w:rPr>
          <w:color w:val="auto"/>
          <w:sz w:val="24"/>
        </w:rPr>
      </w:pPr>
    </w:p>
    <w:p w:rsidR="00BF00A1" w:rsidRPr="00BF00A1" w:rsidRDefault="00BF00A1" w:rsidP="00BF00A1">
      <w:pPr>
        <w:tabs>
          <w:tab w:val="left" w:pos="2500"/>
        </w:tabs>
        <w:rPr>
          <w:color w:val="auto"/>
          <w:sz w:val="24"/>
        </w:rPr>
      </w:pPr>
    </w:p>
    <w:p w:rsidR="00BF00A1" w:rsidRPr="00BF00A1" w:rsidRDefault="00BF00A1" w:rsidP="00BF00A1">
      <w:pPr>
        <w:tabs>
          <w:tab w:val="left" w:pos="2500"/>
        </w:tabs>
        <w:rPr>
          <w:color w:val="auto"/>
          <w:sz w:val="24"/>
        </w:rPr>
      </w:pPr>
    </w:p>
    <w:p w:rsidR="00BF00A1" w:rsidRPr="00BF00A1" w:rsidRDefault="00BF00A1" w:rsidP="00BF00A1">
      <w:pPr>
        <w:tabs>
          <w:tab w:val="left" w:pos="2500"/>
        </w:tabs>
        <w:rPr>
          <w:color w:val="auto"/>
          <w:sz w:val="24"/>
        </w:rPr>
      </w:pPr>
    </w:p>
    <w:p w:rsidR="00BF00A1" w:rsidRPr="00BF00A1" w:rsidRDefault="00BF00A1" w:rsidP="00BF00A1">
      <w:pPr>
        <w:tabs>
          <w:tab w:val="left" w:pos="2500"/>
        </w:tabs>
        <w:rPr>
          <w:color w:val="auto"/>
          <w:sz w:val="24"/>
        </w:rPr>
      </w:pPr>
    </w:p>
    <w:p w:rsidR="00BF00A1" w:rsidRPr="00BF00A1" w:rsidRDefault="00BF00A1" w:rsidP="00BF00A1">
      <w:pPr>
        <w:tabs>
          <w:tab w:val="left" w:pos="2500"/>
        </w:tabs>
        <w:rPr>
          <w:color w:val="auto"/>
          <w:sz w:val="24"/>
        </w:rPr>
      </w:pPr>
    </w:p>
    <w:p w:rsidR="00BF00A1" w:rsidRPr="00BF00A1" w:rsidRDefault="00BF00A1" w:rsidP="00BF00A1">
      <w:pPr>
        <w:tabs>
          <w:tab w:val="left" w:pos="2500"/>
        </w:tabs>
        <w:rPr>
          <w:color w:val="auto"/>
          <w:sz w:val="24"/>
        </w:rPr>
      </w:pPr>
    </w:p>
    <w:p w:rsidR="00BF00A1" w:rsidRPr="00BF00A1" w:rsidRDefault="00BF00A1" w:rsidP="00BF00A1">
      <w:pPr>
        <w:tabs>
          <w:tab w:val="left" w:pos="2500"/>
        </w:tabs>
        <w:rPr>
          <w:color w:val="auto"/>
          <w:sz w:val="24"/>
        </w:rPr>
      </w:pPr>
    </w:p>
    <w:p w:rsidR="00BF00A1" w:rsidRPr="00BF00A1" w:rsidRDefault="00BF00A1" w:rsidP="00BF00A1">
      <w:pPr>
        <w:tabs>
          <w:tab w:val="left" w:pos="2500"/>
        </w:tabs>
        <w:rPr>
          <w:color w:val="auto"/>
          <w:sz w:val="24"/>
        </w:rPr>
      </w:pPr>
    </w:p>
    <w:p w:rsidR="00BF00A1" w:rsidRPr="00BF00A1" w:rsidRDefault="00BF00A1" w:rsidP="00BF00A1">
      <w:pPr>
        <w:tabs>
          <w:tab w:val="left" w:pos="2500"/>
        </w:tabs>
        <w:rPr>
          <w:color w:val="auto"/>
          <w:sz w:val="24"/>
        </w:rPr>
      </w:pPr>
    </w:p>
    <w:p w:rsidR="00BF00A1" w:rsidRPr="00BF00A1" w:rsidRDefault="00BF00A1" w:rsidP="00BF00A1">
      <w:pPr>
        <w:tabs>
          <w:tab w:val="left" w:pos="2500"/>
        </w:tabs>
        <w:rPr>
          <w:color w:val="auto"/>
          <w:sz w:val="24"/>
        </w:rPr>
      </w:pPr>
    </w:p>
    <w:p w:rsidR="00BF00A1" w:rsidRPr="00BF00A1" w:rsidRDefault="00BF00A1" w:rsidP="00BF00A1">
      <w:pPr>
        <w:tabs>
          <w:tab w:val="left" w:pos="2500"/>
        </w:tabs>
        <w:rPr>
          <w:color w:val="auto"/>
          <w:sz w:val="24"/>
        </w:rPr>
      </w:pPr>
    </w:p>
    <w:p w:rsidR="00BF00A1" w:rsidRPr="00BF00A1" w:rsidRDefault="00BF00A1" w:rsidP="00BF00A1">
      <w:pPr>
        <w:tabs>
          <w:tab w:val="left" w:pos="2500"/>
        </w:tabs>
        <w:rPr>
          <w:color w:val="auto"/>
          <w:sz w:val="24"/>
        </w:rPr>
      </w:pPr>
    </w:p>
    <w:p w:rsidR="00BF00A1" w:rsidRPr="00BF00A1" w:rsidRDefault="00BF00A1" w:rsidP="00BF00A1">
      <w:pPr>
        <w:tabs>
          <w:tab w:val="left" w:pos="2500"/>
        </w:tabs>
        <w:rPr>
          <w:color w:val="auto"/>
          <w:sz w:val="24"/>
        </w:rPr>
      </w:pPr>
    </w:p>
    <w:p w:rsidR="00BF00A1" w:rsidRPr="00BF00A1" w:rsidRDefault="00BF00A1" w:rsidP="00BF00A1">
      <w:pPr>
        <w:tabs>
          <w:tab w:val="left" w:pos="2500"/>
        </w:tabs>
        <w:rPr>
          <w:color w:val="auto"/>
          <w:sz w:val="24"/>
        </w:rPr>
      </w:pPr>
    </w:p>
    <w:p w:rsidR="00BF00A1" w:rsidRPr="00BF00A1" w:rsidRDefault="00BF00A1" w:rsidP="00BF00A1">
      <w:pPr>
        <w:tabs>
          <w:tab w:val="left" w:pos="2500"/>
        </w:tabs>
        <w:rPr>
          <w:color w:val="auto"/>
          <w:sz w:val="24"/>
        </w:rPr>
      </w:pPr>
    </w:p>
    <w:p w:rsidR="00BF00A1" w:rsidRPr="00BF00A1" w:rsidRDefault="00BF00A1" w:rsidP="00BF00A1">
      <w:pPr>
        <w:tabs>
          <w:tab w:val="left" w:pos="2500"/>
        </w:tabs>
        <w:rPr>
          <w:color w:val="auto"/>
          <w:sz w:val="24"/>
        </w:rPr>
      </w:pPr>
    </w:p>
    <w:p w:rsidR="00BF00A1" w:rsidRPr="00BF00A1" w:rsidRDefault="00BF00A1" w:rsidP="00BF00A1">
      <w:pPr>
        <w:tabs>
          <w:tab w:val="left" w:pos="2500"/>
        </w:tabs>
        <w:rPr>
          <w:color w:val="auto"/>
          <w:sz w:val="24"/>
        </w:rPr>
      </w:pPr>
    </w:p>
    <w:p w:rsidR="00BF00A1" w:rsidRPr="00BF00A1" w:rsidRDefault="00BF00A1" w:rsidP="00BF00A1">
      <w:pPr>
        <w:tabs>
          <w:tab w:val="left" w:pos="2500"/>
        </w:tabs>
        <w:rPr>
          <w:color w:val="auto"/>
          <w:sz w:val="24"/>
        </w:rPr>
        <w:sectPr w:rsidR="00BF00A1" w:rsidRPr="00BF00A1">
          <w:pgSz w:w="11906" w:h="16838"/>
          <w:pgMar w:top="288" w:right="720" w:bottom="288" w:left="1134" w:header="709" w:footer="709" w:gutter="0"/>
          <w:cols w:space="720"/>
          <w:docGrid w:linePitch="360"/>
        </w:sectPr>
      </w:pPr>
    </w:p>
    <w:p w:rsidR="00BF00A1" w:rsidRPr="00BF00A1" w:rsidRDefault="00BF00A1" w:rsidP="008B2121">
      <w:pPr>
        <w:autoSpaceDE w:val="0"/>
        <w:autoSpaceDN w:val="0"/>
        <w:adjustRightInd w:val="0"/>
        <w:rPr>
          <w:color w:val="auto"/>
          <w:sz w:val="28"/>
          <w:szCs w:val="28"/>
        </w:rPr>
      </w:pPr>
    </w:p>
    <w:p w:rsidR="00BF00A1" w:rsidRPr="00BF00A1" w:rsidRDefault="00BF00A1" w:rsidP="00BF00A1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r w:rsidRPr="00BF00A1">
        <w:rPr>
          <w:color w:val="auto"/>
          <w:sz w:val="28"/>
          <w:szCs w:val="28"/>
        </w:rPr>
        <w:t xml:space="preserve">Основные программные мероприятия </w:t>
      </w:r>
      <w:r w:rsidR="0083174C">
        <w:rPr>
          <w:color w:val="auto"/>
          <w:sz w:val="28"/>
          <w:szCs w:val="28"/>
        </w:rPr>
        <w:t xml:space="preserve"> </w:t>
      </w:r>
      <w:r w:rsidRPr="00BF00A1">
        <w:rPr>
          <w:color w:val="auto"/>
          <w:sz w:val="28"/>
          <w:szCs w:val="28"/>
        </w:rPr>
        <w:t xml:space="preserve"> Программы</w:t>
      </w:r>
      <w:r w:rsidR="0083174C">
        <w:rPr>
          <w:color w:val="auto"/>
          <w:sz w:val="28"/>
          <w:szCs w:val="28"/>
        </w:rPr>
        <w:t xml:space="preserve"> и ресурсное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"/>
        <w:gridCol w:w="3734"/>
        <w:gridCol w:w="1229"/>
        <w:gridCol w:w="1664"/>
        <w:gridCol w:w="1432"/>
        <w:gridCol w:w="1077"/>
        <w:gridCol w:w="1050"/>
        <w:gridCol w:w="1254"/>
        <w:gridCol w:w="1344"/>
        <w:gridCol w:w="879"/>
        <w:gridCol w:w="1077"/>
      </w:tblGrid>
      <w:tr w:rsidR="00BF00A1" w:rsidRPr="00BF00A1" w:rsidTr="002D1049">
        <w:tc>
          <w:tcPr>
            <w:tcW w:w="404" w:type="dxa"/>
            <w:vMerge w:val="restart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 xml:space="preserve">№ </w:t>
            </w:r>
            <w:proofErr w:type="gramStart"/>
            <w:r w:rsidRPr="00BF00A1">
              <w:rPr>
                <w:color w:val="auto"/>
                <w:sz w:val="20"/>
                <w:szCs w:val="20"/>
              </w:rPr>
              <w:t>п</w:t>
            </w:r>
            <w:proofErr w:type="gramEnd"/>
            <w:r w:rsidRPr="00BF00A1">
              <w:rPr>
                <w:color w:val="auto"/>
                <w:sz w:val="20"/>
                <w:szCs w:val="20"/>
              </w:rPr>
              <w:t>/п</w:t>
            </w:r>
          </w:p>
        </w:tc>
        <w:tc>
          <w:tcPr>
            <w:tcW w:w="3734" w:type="dxa"/>
            <w:vMerge w:val="restart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229" w:type="dxa"/>
            <w:vMerge w:val="restart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Муниципальный заказчик</w:t>
            </w:r>
          </w:p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Ответственные исполнители и</w:t>
            </w:r>
          </w:p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соисполнители</w:t>
            </w:r>
          </w:p>
        </w:tc>
        <w:tc>
          <w:tcPr>
            <w:tcW w:w="1432" w:type="dxa"/>
            <w:vMerge w:val="restart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Срок исполнения</w:t>
            </w:r>
          </w:p>
        </w:tc>
        <w:tc>
          <w:tcPr>
            <w:tcW w:w="6681" w:type="dxa"/>
            <w:gridSpan w:val="6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Финансовые затраты (тыс. рублей)</w:t>
            </w:r>
          </w:p>
        </w:tc>
      </w:tr>
      <w:tr w:rsidR="00BF00A1" w:rsidRPr="00BF00A1" w:rsidTr="002D1049">
        <w:trPr>
          <w:trHeight w:val="291"/>
        </w:trPr>
        <w:tc>
          <w:tcPr>
            <w:tcW w:w="404" w:type="dxa"/>
            <w:vMerge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734" w:type="dxa"/>
            <w:vMerge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202</w:t>
            </w:r>
            <w:r w:rsidR="00181634">
              <w:rPr>
                <w:color w:val="auto"/>
                <w:sz w:val="20"/>
                <w:szCs w:val="20"/>
              </w:rPr>
              <w:t>5</w:t>
            </w:r>
          </w:p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год</w:t>
            </w:r>
          </w:p>
        </w:tc>
        <w:tc>
          <w:tcPr>
            <w:tcW w:w="2598" w:type="dxa"/>
            <w:gridSpan w:val="2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202</w:t>
            </w:r>
            <w:r w:rsidR="00181634">
              <w:rPr>
                <w:color w:val="auto"/>
                <w:sz w:val="20"/>
                <w:szCs w:val="20"/>
              </w:rPr>
              <w:t>6</w:t>
            </w:r>
          </w:p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год</w:t>
            </w:r>
          </w:p>
        </w:tc>
        <w:tc>
          <w:tcPr>
            <w:tcW w:w="1956" w:type="dxa"/>
            <w:gridSpan w:val="2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202</w:t>
            </w:r>
            <w:r w:rsidR="00181634">
              <w:rPr>
                <w:color w:val="auto"/>
                <w:sz w:val="20"/>
                <w:szCs w:val="20"/>
              </w:rPr>
              <w:t>7</w:t>
            </w:r>
          </w:p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год</w:t>
            </w:r>
          </w:p>
        </w:tc>
      </w:tr>
      <w:tr w:rsidR="00BF00A1" w:rsidRPr="00BF00A1" w:rsidTr="002D1049">
        <w:trPr>
          <w:trHeight w:val="270"/>
        </w:trPr>
        <w:tc>
          <w:tcPr>
            <w:tcW w:w="404" w:type="dxa"/>
            <w:vMerge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734" w:type="dxa"/>
            <w:vMerge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За счет межбюджетных трансфертов</w:t>
            </w:r>
          </w:p>
        </w:tc>
        <w:tc>
          <w:tcPr>
            <w:tcW w:w="1050" w:type="dxa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За счет собственных средств</w:t>
            </w:r>
          </w:p>
        </w:tc>
        <w:tc>
          <w:tcPr>
            <w:tcW w:w="1254" w:type="dxa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За счет межбюджетных трансфертов</w:t>
            </w:r>
          </w:p>
        </w:tc>
        <w:tc>
          <w:tcPr>
            <w:tcW w:w="1344" w:type="dxa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За счет собственных средств</w:t>
            </w:r>
          </w:p>
        </w:tc>
        <w:tc>
          <w:tcPr>
            <w:tcW w:w="879" w:type="dxa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За счет межбюджетных трансфертов</w:t>
            </w:r>
          </w:p>
        </w:tc>
        <w:tc>
          <w:tcPr>
            <w:tcW w:w="1077" w:type="dxa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За счет собственных средств</w:t>
            </w:r>
          </w:p>
        </w:tc>
      </w:tr>
      <w:tr w:rsidR="00BF00A1" w:rsidRPr="00BF00A1" w:rsidTr="002D1049">
        <w:tc>
          <w:tcPr>
            <w:tcW w:w="404" w:type="dxa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3734" w:type="dxa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29" w:type="dxa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664" w:type="dxa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432" w:type="dxa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077" w:type="dxa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050" w:type="dxa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254" w:type="dxa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344" w:type="dxa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79" w:type="dxa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077" w:type="dxa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F00A1" w:rsidRPr="00BF00A1" w:rsidTr="002D1049">
        <w:tc>
          <w:tcPr>
            <w:tcW w:w="404" w:type="dxa"/>
          </w:tcPr>
          <w:p w:rsidR="00BF00A1" w:rsidRPr="00BF00A1" w:rsidRDefault="00AC78A1" w:rsidP="00BF00A1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</w:t>
            </w:r>
          </w:p>
        </w:tc>
        <w:tc>
          <w:tcPr>
            <w:tcW w:w="3734" w:type="dxa"/>
          </w:tcPr>
          <w:p w:rsidR="00BF00A1" w:rsidRPr="00BF00A1" w:rsidRDefault="00231CCA" w:rsidP="00BF00A1">
            <w:pPr>
              <w:jc w:val="both"/>
              <w:rPr>
                <w:color w:val="0000FF"/>
                <w:sz w:val="16"/>
                <w:szCs w:val="16"/>
              </w:rPr>
            </w:pPr>
            <w:r w:rsidRPr="00231CCA">
              <w:rPr>
                <w:color w:val="auto"/>
                <w:sz w:val="20"/>
                <w:szCs w:val="20"/>
              </w:rPr>
              <w:t>Ремонт уличного освещения, замена перегоревших ламп</w:t>
            </w:r>
            <w:r w:rsidRPr="00231CCA">
              <w:rPr>
                <w:color w:val="auto"/>
                <w:sz w:val="20"/>
                <w:szCs w:val="20"/>
              </w:rPr>
              <w:tab/>
            </w:r>
            <w:proofErr w:type="spellStart"/>
            <w:r w:rsidRPr="00231CCA">
              <w:rPr>
                <w:color w:val="auto"/>
                <w:sz w:val="20"/>
                <w:szCs w:val="20"/>
              </w:rPr>
              <w:t>с</w:t>
            </w:r>
            <w:proofErr w:type="gramStart"/>
            <w:r w:rsidRPr="00231CCA">
              <w:rPr>
                <w:color w:val="auto"/>
                <w:sz w:val="20"/>
                <w:szCs w:val="20"/>
              </w:rPr>
              <w:t>.С</w:t>
            </w:r>
            <w:proofErr w:type="gramEnd"/>
            <w:r w:rsidRPr="00231CCA">
              <w:rPr>
                <w:color w:val="auto"/>
                <w:sz w:val="20"/>
                <w:szCs w:val="20"/>
              </w:rPr>
              <w:t>лавное</w:t>
            </w:r>
            <w:proofErr w:type="spellEnd"/>
            <w:r w:rsidRPr="00231CC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231CCA">
              <w:rPr>
                <w:color w:val="auto"/>
                <w:sz w:val="20"/>
                <w:szCs w:val="20"/>
              </w:rPr>
              <w:t>с.Стерегущее</w:t>
            </w:r>
            <w:proofErr w:type="spellEnd"/>
            <w:r w:rsidRPr="00231CC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231CCA">
              <w:rPr>
                <w:color w:val="auto"/>
                <w:sz w:val="20"/>
                <w:szCs w:val="20"/>
              </w:rPr>
              <w:t>с.Котовское</w:t>
            </w:r>
            <w:proofErr w:type="spellEnd"/>
            <w:r w:rsidRPr="00231CC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231CCA">
              <w:rPr>
                <w:color w:val="auto"/>
                <w:sz w:val="20"/>
                <w:szCs w:val="20"/>
              </w:rPr>
              <w:t>с.Рылеевка</w:t>
            </w:r>
            <w:proofErr w:type="spellEnd"/>
          </w:p>
        </w:tc>
        <w:tc>
          <w:tcPr>
            <w:tcW w:w="1229" w:type="dxa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 xml:space="preserve">администрация  сельского поселения </w:t>
            </w:r>
          </w:p>
        </w:tc>
        <w:tc>
          <w:tcPr>
            <w:tcW w:w="1664" w:type="dxa"/>
          </w:tcPr>
          <w:p w:rsidR="00BF00A1" w:rsidRPr="00BF00A1" w:rsidRDefault="00BF00A1" w:rsidP="00BF00A1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 xml:space="preserve">администрация  сельского поселения </w:t>
            </w:r>
          </w:p>
        </w:tc>
        <w:tc>
          <w:tcPr>
            <w:tcW w:w="1432" w:type="dxa"/>
          </w:tcPr>
          <w:p w:rsidR="00BF00A1" w:rsidRPr="00BF00A1" w:rsidRDefault="00BF00A1" w:rsidP="008B212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202</w:t>
            </w:r>
            <w:r w:rsidR="008B2121">
              <w:rPr>
                <w:color w:val="auto"/>
                <w:sz w:val="20"/>
                <w:szCs w:val="20"/>
              </w:rPr>
              <w:t>5</w:t>
            </w:r>
            <w:r w:rsidRPr="00BF00A1">
              <w:rPr>
                <w:color w:val="auto"/>
                <w:sz w:val="20"/>
                <w:szCs w:val="20"/>
              </w:rPr>
              <w:t>-202</w:t>
            </w:r>
            <w:r w:rsidR="008B2121">
              <w:rPr>
                <w:color w:val="auto"/>
                <w:sz w:val="20"/>
                <w:szCs w:val="20"/>
              </w:rPr>
              <w:t>7</w:t>
            </w:r>
            <w:r w:rsidRPr="00BF00A1">
              <w:rPr>
                <w:color w:val="auto"/>
                <w:sz w:val="20"/>
                <w:szCs w:val="20"/>
              </w:rPr>
              <w:t>годы</w:t>
            </w:r>
          </w:p>
        </w:tc>
        <w:tc>
          <w:tcPr>
            <w:tcW w:w="1077" w:type="dxa"/>
          </w:tcPr>
          <w:p w:rsidR="00BF00A1" w:rsidRPr="00BF00A1" w:rsidRDefault="00181634" w:rsidP="00AC78A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1225,1</w:t>
            </w:r>
          </w:p>
        </w:tc>
        <w:tc>
          <w:tcPr>
            <w:tcW w:w="1050" w:type="dxa"/>
          </w:tcPr>
          <w:p w:rsidR="00BF00A1" w:rsidRPr="00BF00A1" w:rsidRDefault="00BF00A1" w:rsidP="00BF00A1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254" w:type="dxa"/>
          </w:tcPr>
          <w:p w:rsidR="00BF00A1" w:rsidRPr="00BF00A1" w:rsidRDefault="00181634" w:rsidP="00AC78A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1284,1</w:t>
            </w:r>
          </w:p>
        </w:tc>
        <w:tc>
          <w:tcPr>
            <w:tcW w:w="1344" w:type="dxa"/>
          </w:tcPr>
          <w:p w:rsidR="00BF00A1" w:rsidRPr="00BF00A1" w:rsidRDefault="00BF00A1" w:rsidP="00BF00A1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879" w:type="dxa"/>
          </w:tcPr>
          <w:p w:rsidR="00BF00A1" w:rsidRPr="00BF00A1" w:rsidRDefault="00181634" w:rsidP="00BF00A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1095,6</w:t>
            </w:r>
          </w:p>
        </w:tc>
        <w:tc>
          <w:tcPr>
            <w:tcW w:w="1077" w:type="dxa"/>
          </w:tcPr>
          <w:p w:rsidR="00BF00A1" w:rsidRPr="00BF00A1" w:rsidRDefault="00BF00A1" w:rsidP="00BF00A1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BF00A1" w:rsidRPr="00BF00A1" w:rsidTr="002D1049">
        <w:trPr>
          <w:trHeight w:val="705"/>
        </w:trPr>
        <w:tc>
          <w:tcPr>
            <w:tcW w:w="404" w:type="dxa"/>
          </w:tcPr>
          <w:p w:rsidR="00BF00A1" w:rsidRPr="00BF00A1" w:rsidRDefault="00AC78A1" w:rsidP="00BF00A1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</w:t>
            </w:r>
          </w:p>
        </w:tc>
        <w:tc>
          <w:tcPr>
            <w:tcW w:w="3734" w:type="dxa"/>
          </w:tcPr>
          <w:p w:rsidR="00BF00A1" w:rsidRPr="00BF00A1" w:rsidRDefault="00231CCA" w:rsidP="00231C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231CCA">
              <w:rPr>
                <w:rFonts w:cs="Arial"/>
                <w:color w:val="auto"/>
                <w:sz w:val="20"/>
                <w:szCs w:val="20"/>
              </w:rPr>
              <w:t>Нанесение пешеходной разметки</w:t>
            </w:r>
            <w:r w:rsidRPr="00231CCA">
              <w:rPr>
                <w:rFonts w:cs="Arial"/>
                <w:color w:val="auto"/>
                <w:sz w:val="20"/>
                <w:szCs w:val="20"/>
              </w:rPr>
              <w:tab/>
            </w:r>
            <w:proofErr w:type="spellStart"/>
            <w:r w:rsidRPr="00231CCA">
              <w:rPr>
                <w:rFonts w:cs="Arial"/>
                <w:color w:val="auto"/>
                <w:sz w:val="20"/>
                <w:szCs w:val="20"/>
              </w:rPr>
              <w:t>С.Котовск</w:t>
            </w:r>
            <w:r>
              <w:rPr>
                <w:rFonts w:cs="Arial"/>
                <w:color w:val="auto"/>
                <w:sz w:val="20"/>
                <w:szCs w:val="20"/>
              </w:rPr>
              <w:t>о</w:t>
            </w:r>
            <w:r w:rsidRPr="00231CCA">
              <w:rPr>
                <w:rFonts w:cs="Arial"/>
                <w:color w:val="auto"/>
                <w:sz w:val="20"/>
                <w:szCs w:val="20"/>
              </w:rPr>
              <w:t>е</w:t>
            </w:r>
            <w:proofErr w:type="spellEnd"/>
            <w:r w:rsidRPr="00231CCA">
              <w:rPr>
                <w:rFonts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231CCA">
              <w:rPr>
                <w:rFonts w:cs="Arial"/>
                <w:color w:val="auto"/>
                <w:sz w:val="20"/>
                <w:szCs w:val="20"/>
              </w:rPr>
              <w:t>с</w:t>
            </w:r>
            <w:proofErr w:type="gramStart"/>
            <w:r w:rsidRPr="00231CCA">
              <w:rPr>
                <w:rFonts w:cs="Arial"/>
                <w:color w:val="auto"/>
                <w:sz w:val="20"/>
                <w:szCs w:val="20"/>
              </w:rPr>
              <w:t>.С</w:t>
            </w:r>
            <w:proofErr w:type="gramEnd"/>
            <w:r w:rsidRPr="00231CCA">
              <w:rPr>
                <w:rFonts w:cs="Arial"/>
                <w:color w:val="auto"/>
                <w:sz w:val="20"/>
                <w:szCs w:val="20"/>
              </w:rPr>
              <w:t>лавное</w:t>
            </w:r>
            <w:proofErr w:type="spellEnd"/>
          </w:p>
        </w:tc>
        <w:tc>
          <w:tcPr>
            <w:tcW w:w="1229" w:type="dxa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 xml:space="preserve">администрация  сельского поселения </w:t>
            </w:r>
          </w:p>
        </w:tc>
        <w:tc>
          <w:tcPr>
            <w:tcW w:w="1664" w:type="dxa"/>
          </w:tcPr>
          <w:p w:rsidR="00BF00A1" w:rsidRPr="00BF00A1" w:rsidRDefault="00BF00A1" w:rsidP="00BF00A1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 xml:space="preserve">администрация  сельского поселения </w:t>
            </w:r>
          </w:p>
        </w:tc>
        <w:tc>
          <w:tcPr>
            <w:tcW w:w="1432" w:type="dxa"/>
          </w:tcPr>
          <w:p w:rsidR="00BF00A1" w:rsidRPr="00BF00A1" w:rsidRDefault="00BF00A1" w:rsidP="008B212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202</w:t>
            </w:r>
            <w:r w:rsidR="008B2121">
              <w:rPr>
                <w:color w:val="auto"/>
                <w:sz w:val="20"/>
                <w:szCs w:val="20"/>
              </w:rPr>
              <w:t>5</w:t>
            </w:r>
            <w:r w:rsidRPr="00BF00A1">
              <w:rPr>
                <w:color w:val="auto"/>
                <w:sz w:val="20"/>
                <w:szCs w:val="20"/>
              </w:rPr>
              <w:t>-202</w:t>
            </w:r>
            <w:r w:rsidR="008B2121">
              <w:rPr>
                <w:color w:val="auto"/>
                <w:sz w:val="20"/>
                <w:szCs w:val="20"/>
              </w:rPr>
              <w:t>7</w:t>
            </w:r>
            <w:r w:rsidRPr="00BF00A1">
              <w:rPr>
                <w:color w:val="auto"/>
                <w:sz w:val="20"/>
                <w:szCs w:val="20"/>
              </w:rPr>
              <w:t>годы</w:t>
            </w:r>
          </w:p>
        </w:tc>
        <w:tc>
          <w:tcPr>
            <w:tcW w:w="1077" w:type="dxa"/>
          </w:tcPr>
          <w:p w:rsidR="00BF00A1" w:rsidRPr="00BF00A1" w:rsidRDefault="00181634" w:rsidP="00BF00A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30,0</w:t>
            </w:r>
          </w:p>
        </w:tc>
        <w:tc>
          <w:tcPr>
            <w:tcW w:w="1050" w:type="dxa"/>
          </w:tcPr>
          <w:p w:rsidR="00BF00A1" w:rsidRPr="00BF00A1" w:rsidRDefault="00BF00A1" w:rsidP="00BF00A1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254" w:type="dxa"/>
          </w:tcPr>
          <w:p w:rsidR="00BF00A1" w:rsidRPr="00BF00A1" w:rsidRDefault="00181634" w:rsidP="00BF00A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30,0</w:t>
            </w:r>
          </w:p>
        </w:tc>
        <w:tc>
          <w:tcPr>
            <w:tcW w:w="1344" w:type="dxa"/>
          </w:tcPr>
          <w:p w:rsidR="00BF00A1" w:rsidRPr="00BF00A1" w:rsidRDefault="00BF00A1" w:rsidP="00BF00A1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879" w:type="dxa"/>
          </w:tcPr>
          <w:p w:rsidR="00BF00A1" w:rsidRPr="00BF00A1" w:rsidRDefault="00181634" w:rsidP="00BF00A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30,0</w:t>
            </w:r>
          </w:p>
        </w:tc>
        <w:tc>
          <w:tcPr>
            <w:tcW w:w="1077" w:type="dxa"/>
          </w:tcPr>
          <w:p w:rsidR="00BF00A1" w:rsidRPr="00BF00A1" w:rsidRDefault="00BF00A1" w:rsidP="00BF00A1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BF00A1" w:rsidRPr="00BF00A1" w:rsidTr="002D1049">
        <w:trPr>
          <w:trHeight w:val="390"/>
        </w:trPr>
        <w:tc>
          <w:tcPr>
            <w:tcW w:w="404" w:type="dxa"/>
          </w:tcPr>
          <w:p w:rsidR="00BF00A1" w:rsidRPr="00BF00A1" w:rsidRDefault="00AC78A1" w:rsidP="00BF00A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3</w:t>
            </w:r>
          </w:p>
        </w:tc>
        <w:tc>
          <w:tcPr>
            <w:tcW w:w="3734" w:type="dxa"/>
          </w:tcPr>
          <w:p w:rsidR="00BF00A1" w:rsidRPr="00BF00A1" w:rsidRDefault="00231CCA" w:rsidP="00BF00A1">
            <w:pPr>
              <w:rPr>
                <w:color w:val="auto"/>
                <w:sz w:val="20"/>
                <w:szCs w:val="20"/>
              </w:rPr>
            </w:pPr>
            <w:r w:rsidRPr="00231CCA">
              <w:rPr>
                <w:color w:val="auto"/>
                <w:sz w:val="20"/>
                <w:szCs w:val="20"/>
              </w:rPr>
              <w:t>Очистка и покраска ограждений</w:t>
            </w:r>
            <w:r w:rsidRPr="00231CCA">
              <w:rPr>
                <w:color w:val="auto"/>
                <w:sz w:val="20"/>
                <w:szCs w:val="20"/>
              </w:rPr>
              <w:tab/>
            </w:r>
            <w:proofErr w:type="spellStart"/>
            <w:r w:rsidRPr="00231CCA">
              <w:rPr>
                <w:color w:val="auto"/>
                <w:sz w:val="20"/>
                <w:szCs w:val="20"/>
              </w:rPr>
              <w:t>с</w:t>
            </w:r>
            <w:proofErr w:type="gramStart"/>
            <w:r w:rsidRPr="00231CCA">
              <w:rPr>
                <w:color w:val="auto"/>
                <w:sz w:val="20"/>
                <w:szCs w:val="20"/>
              </w:rPr>
              <w:t>.С</w:t>
            </w:r>
            <w:proofErr w:type="gramEnd"/>
            <w:r w:rsidRPr="00231CCA">
              <w:rPr>
                <w:color w:val="auto"/>
                <w:sz w:val="20"/>
                <w:szCs w:val="20"/>
              </w:rPr>
              <w:t>лавное</w:t>
            </w:r>
            <w:proofErr w:type="spellEnd"/>
            <w:r w:rsidRPr="00231CC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231CCA">
              <w:rPr>
                <w:color w:val="auto"/>
                <w:sz w:val="20"/>
                <w:szCs w:val="20"/>
              </w:rPr>
              <w:t>с.Стерегущее</w:t>
            </w:r>
            <w:proofErr w:type="spellEnd"/>
            <w:r w:rsidRPr="00231CC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231CCA">
              <w:rPr>
                <w:color w:val="auto"/>
                <w:sz w:val="20"/>
                <w:szCs w:val="20"/>
              </w:rPr>
              <w:t>с.Котовское</w:t>
            </w:r>
            <w:proofErr w:type="spellEnd"/>
            <w:r w:rsidRPr="00231CC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231CCA">
              <w:rPr>
                <w:color w:val="auto"/>
                <w:sz w:val="20"/>
                <w:szCs w:val="20"/>
              </w:rPr>
              <w:t>с.Рылеевка</w:t>
            </w:r>
            <w:proofErr w:type="spellEnd"/>
          </w:p>
        </w:tc>
        <w:tc>
          <w:tcPr>
            <w:tcW w:w="1229" w:type="dxa"/>
          </w:tcPr>
          <w:p w:rsidR="00BF00A1" w:rsidRPr="00BF00A1" w:rsidRDefault="00231CCA" w:rsidP="00BF00A1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администрация  сельского поселения</w:t>
            </w:r>
          </w:p>
        </w:tc>
        <w:tc>
          <w:tcPr>
            <w:tcW w:w="1664" w:type="dxa"/>
          </w:tcPr>
          <w:p w:rsidR="00BF00A1" w:rsidRPr="00BF00A1" w:rsidRDefault="00231CCA" w:rsidP="00BF00A1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администрация  сельского поселения</w:t>
            </w:r>
          </w:p>
        </w:tc>
        <w:tc>
          <w:tcPr>
            <w:tcW w:w="1432" w:type="dxa"/>
          </w:tcPr>
          <w:p w:rsidR="00BF00A1" w:rsidRPr="00BF00A1" w:rsidRDefault="00231CCA" w:rsidP="008B212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</w:t>
            </w:r>
            <w:r w:rsidR="008B2121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077" w:type="dxa"/>
          </w:tcPr>
          <w:p w:rsidR="00BF00A1" w:rsidRPr="00BF00A1" w:rsidRDefault="001F1B8C" w:rsidP="00BF00A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20</w:t>
            </w:r>
          </w:p>
        </w:tc>
        <w:tc>
          <w:tcPr>
            <w:tcW w:w="1050" w:type="dxa"/>
          </w:tcPr>
          <w:p w:rsidR="00BF00A1" w:rsidRPr="00BF00A1" w:rsidRDefault="00BF00A1" w:rsidP="00BF00A1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254" w:type="dxa"/>
          </w:tcPr>
          <w:p w:rsidR="00BF00A1" w:rsidRPr="00BF00A1" w:rsidRDefault="001F1B8C" w:rsidP="00BF00A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20</w:t>
            </w:r>
          </w:p>
        </w:tc>
        <w:tc>
          <w:tcPr>
            <w:tcW w:w="1344" w:type="dxa"/>
          </w:tcPr>
          <w:p w:rsidR="00BF00A1" w:rsidRPr="00BF00A1" w:rsidRDefault="00BF00A1" w:rsidP="00BF00A1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879" w:type="dxa"/>
          </w:tcPr>
          <w:p w:rsidR="00BF00A1" w:rsidRPr="00BF00A1" w:rsidRDefault="001F1B8C" w:rsidP="00BF00A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20</w:t>
            </w:r>
          </w:p>
        </w:tc>
        <w:tc>
          <w:tcPr>
            <w:tcW w:w="1077" w:type="dxa"/>
          </w:tcPr>
          <w:p w:rsidR="00BF00A1" w:rsidRPr="00BF00A1" w:rsidRDefault="00BF00A1" w:rsidP="00BF00A1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231CCA" w:rsidRPr="00BF00A1" w:rsidTr="002D1049">
        <w:trPr>
          <w:trHeight w:val="390"/>
        </w:trPr>
        <w:tc>
          <w:tcPr>
            <w:tcW w:w="404" w:type="dxa"/>
          </w:tcPr>
          <w:p w:rsidR="00231CCA" w:rsidRPr="00BF00A1" w:rsidRDefault="00AC78A1" w:rsidP="00BF00A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4</w:t>
            </w:r>
          </w:p>
        </w:tc>
        <w:tc>
          <w:tcPr>
            <w:tcW w:w="3734" w:type="dxa"/>
          </w:tcPr>
          <w:p w:rsidR="00231CCA" w:rsidRPr="00231CCA" w:rsidRDefault="00231CCA" w:rsidP="00BF00A1">
            <w:pPr>
              <w:rPr>
                <w:color w:val="auto"/>
                <w:sz w:val="20"/>
                <w:szCs w:val="20"/>
              </w:rPr>
            </w:pPr>
            <w:r w:rsidRPr="00231CCA">
              <w:rPr>
                <w:color w:val="auto"/>
                <w:sz w:val="20"/>
                <w:szCs w:val="20"/>
              </w:rPr>
              <w:t>Оклейка светоотражающей пленкой барьерных ограждений</w:t>
            </w:r>
            <w:r w:rsidRPr="00231CCA">
              <w:rPr>
                <w:color w:val="auto"/>
                <w:sz w:val="20"/>
                <w:szCs w:val="20"/>
              </w:rPr>
              <w:tab/>
            </w:r>
            <w:proofErr w:type="spellStart"/>
            <w:r w:rsidRPr="00231CCA">
              <w:rPr>
                <w:color w:val="auto"/>
                <w:sz w:val="20"/>
                <w:szCs w:val="20"/>
              </w:rPr>
              <w:t>с</w:t>
            </w:r>
            <w:proofErr w:type="gramStart"/>
            <w:r w:rsidRPr="00231CCA">
              <w:rPr>
                <w:color w:val="auto"/>
                <w:sz w:val="20"/>
                <w:szCs w:val="20"/>
              </w:rPr>
              <w:t>.С</w:t>
            </w:r>
            <w:proofErr w:type="gramEnd"/>
            <w:r w:rsidRPr="00231CCA">
              <w:rPr>
                <w:color w:val="auto"/>
                <w:sz w:val="20"/>
                <w:szCs w:val="20"/>
              </w:rPr>
              <w:t>лавное</w:t>
            </w:r>
            <w:proofErr w:type="spellEnd"/>
            <w:r w:rsidRPr="00231CC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231CCA">
              <w:rPr>
                <w:color w:val="auto"/>
                <w:sz w:val="20"/>
                <w:szCs w:val="20"/>
              </w:rPr>
              <w:t>с.Стерегущее</w:t>
            </w:r>
            <w:proofErr w:type="spellEnd"/>
            <w:r w:rsidRPr="00231CC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231CCA">
              <w:rPr>
                <w:color w:val="auto"/>
                <w:sz w:val="20"/>
                <w:szCs w:val="20"/>
              </w:rPr>
              <w:t>с.Котовское</w:t>
            </w:r>
            <w:proofErr w:type="spellEnd"/>
            <w:r w:rsidRPr="00231CC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231CCA">
              <w:rPr>
                <w:color w:val="auto"/>
                <w:sz w:val="20"/>
                <w:szCs w:val="20"/>
              </w:rPr>
              <w:t>с.Рылеевка</w:t>
            </w:r>
            <w:proofErr w:type="spellEnd"/>
          </w:p>
        </w:tc>
        <w:tc>
          <w:tcPr>
            <w:tcW w:w="1229" w:type="dxa"/>
          </w:tcPr>
          <w:p w:rsidR="00231CCA" w:rsidRPr="00BF00A1" w:rsidRDefault="00231CCA" w:rsidP="00BF00A1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администрация  сельского поселения</w:t>
            </w:r>
          </w:p>
        </w:tc>
        <w:tc>
          <w:tcPr>
            <w:tcW w:w="1664" w:type="dxa"/>
          </w:tcPr>
          <w:p w:rsidR="00231CCA" w:rsidRPr="00BF00A1" w:rsidRDefault="00231CCA" w:rsidP="00BF00A1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администрация  сельского поселения</w:t>
            </w:r>
          </w:p>
        </w:tc>
        <w:tc>
          <w:tcPr>
            <w:tcW w:w="1432" w:type="dxa"/>
          </w:tcPr>
          <w:p w:rsidR="00231CCA" w:rsidRPr="00BF00A1" w:rsidRDefault="00231CCA" w:rsidP="008B212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</w:t>
            </w:r>
            <w:r w:rsidR="008B2121">
              <w:rPr>
                <w:color w:val="auto"/>
                <w:sz w:val="20"/>
                <w:szCs w:val="20"/>
              </w:rPr>
              <w:t>5-2027</w:t>
            </w:r>
          </w:p>
        </w:tc>
        <w:tc>
          <w:tcPr>
            <w:tcW w:w="1077" w:type="dxa"/>
          </w:tcPr>
          <w:p w:rsidR="00231CCA" w:rsidRPr="00BF00A1" w:rsidRDefault="00231CCA" w:rsidP="00BF00A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100,00</w:t>
            </w:r>
          </w:p>
        </w:tc>
        <w:tc>
          <w:tcPr>
            <w:tcW w:w="1050" w:type="dxa"/>
          </w:tcPr>
          <w:p w:rsidR="00231CCA" w:rsidRPr="00BF00A1" w:rsidRDefault="00231CCA" w:rsidP="00BF00A1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254" w:type="dxa"/>
          </w:tcPr>
          <w:p w:rsidR="00231CCA" w:rsidRPr="00BF00A1" w:rsidRDefault="001F1B8C" w:rsidP="00BF00A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100</w:t>
            </w:r>
          </w:p>
        </w:tc>
        <w:tc>
          <w:tcPr>
            <w:tcW w:w="1344" w:type="dxa"/>
          </w:tcPr>
          <w:p w:rsidR="00231CCA" w:rsidRPr="00BF00A1" w:rsidRDefault="00231CCA" w:rsidP="00BF00A1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879" w:type="dxa"/>
          </w:tcPr>
          <w:p w:rsidR="00231CCA" w:rsidRPr="00BF00A1" w:rsidRDefault="001F1B8C" w:rsidP="00BF00A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100</w:t>
            </w:r>
          </w:p>
        </w:tc>
        <w:tc>
          <w:tcPr>
            <w:tcW w:w="1077" w:type="dxa"/>
          </w:tcPr>
          <w:p w:rsidR="00231CCA" w:rsidRPr="00BF00A1" w:rsidRDefault="00231CCA" w:rsidP="00BF00A1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231CCA" w:rsidRPr="00BF00A1" w:rsidTr="002D1049">
        <w:trPr>
          <w:trHeight w:val="390"/>
        </w:trPr>
        <w:tc>
          <w:tcPr>
            <w:tcW w:w="404" w:type="dxa"/>
          </w:tcPr>
          <w:p w:rsidR="00231CCA" w:rsidRPr="00BF00A1" w:rsidRDefault="00AC78A1" w:rsidP="00BF00A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5</w:t>
            </w:r>
          </w:p>
        </w:tc>
        <w:tc>
          <w:tcPr>
            <w:tcW w:w="3734" w:type="dxa"/>
          </w:tcPr>
          <w:p w:rsidR="00231CCA" w:rsidRPr="00231CCA" w:rsidRDefault="00231CCA" w:rsidP="00BF00A1">
            <w:pPr>
              <w:rPr>
                <w:color w:val="auto"/>
                <w:sz w:val="20"/>
                <w:szCs w:val="20"/>
              </w:rPr>
            </w:pPr>
            <w:r w:rsidRPr="00231CCA">
              <w:rPr>
                <w:color w:val="auto"/>
                <w:sz w:val="20"/>
                <w:szCs w:val="20"/>
              </w:rPr>
              <w:t>Установка недостающих контейнеров для ТКО</w:t>
            </w:r>
            <w:r w:rsidRPr="00231CCA">
              <w:rPr>
                <w:color w:val="auto"/>
                <w:sz w:val="20"/>
                <w:szCs w:val="20"/>
              </w:rPr>
              <w:tab/>
            </w:r>
            <w:proofErr w:type="spellStart"/>
            <w:r w:rsidRPr="00231CCA">
              <w:rPr>
                <w:color w:val="auto"/>
                <w:sz w:val="20"/>
                <w:szCs w:val="20"/>
              </w:rPr>
              <w:t>с</w:t>
            </w:r>
            <w:proofErr w:type="gramStart"/>
            <w:r w:rsidRPr="00231CCA">
              <w:rPr>
                <w:color w:val="auto"/>
                <w:sz w:val="20"/>
                <w:szCs w:val="20"/>
              </w:rPr>
              <w:t>.С</w:t>
            </w:r>
            <w:proofErr w:type="gramEnd"/>
            <w:r w:rsidRPr="00231CCA">
              <w:rPr>
                <w:color w:val="auto"/>
                <w:sz w:val="20"/>
                <w:szCs w:val="20"/>
              </w:rPr>
              <w:t>терегущее</w:t>
            </w:r>
            <w:proofErr w:type="spellEnd"/>
          </w:p>
        </w:tc>
        <w:tc>
          <w:tcPr>
            <w:tcW w:w="1229" w:type="dxa"/>
          </w:tcPr>
          <w:p w:rsidR="00231CCA" w:rsidRPr="00BF00A1" w:rsidRDefault="00231CCA" w:rsidP="00BF00A1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администрация  сельского поселения</w:t>
            </w:r>
          </w:p>
        </w:tc>
        <w:tc>
          <w:tcPr>
            <w:tcW w:w="1664" w:type="dxa"/>
          </w:tcPr>
          <w:p w:rsidR="00231CCA" w:rsidRPr="00BF00A1" w:rsidRDefault="00231CCA" w:rsidP="00BF00A1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администрация  сельского поселения</w:t>
            </w:r>
          </w:p>
        </w:tc>
        <w:tc>
          <w:tcPr>
            <w:tcW w:w="1432" w:type="dxa"/>
          </w:tcPr>
          <w:p w:rsidR="00231CCA" w:rsidRPr="00BF00A1" w:rsidRDefault="00181634" w:rsidP="00BF00A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2027</w:t>
            </w:r>
          </w:p>
        </w:tc>
        <w:tc>
          <w:tcPr>
            <w:tcW w:w="1077" w:type="dxa"/>
          </w:tcPr>
          <w:p w:rsidR="00231CCA" w:rsidRPr="00BF00A1" w:rsidRDefault="00231CCA" w:rsidP="00BF00A1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050" w:type="dxa"/>
          </w:tcPr>
          <w:p w:rsidR="00231CCA" w:rsidRPr="00BF00A1" w:rsidRDefault="00231CCA" w:rsidP="00BF00A1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254" w:type="dxa"/>
          </w:tcPr>
          <w:p w:rsidR="00231CCA" w:rsidRPr="00BF00A1" w:rsidRDefault="00231CCA" w:rsidP="00BF00A1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344" w:type="dxa"/>
          </w:tcPr>
          <w:p w:rsidR="00231CCA" w:rsidRPr="00BF00A1" w:rsidRDefault="00231CCA" w:rsidP="00BF00A1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879" w:type="dxa"/>
          </w:tcPr>
          <w:p w:rsidR="00231CCA" w:rsidRPr="00BF00A1" w:rsidRDefault="00231CCA" w:rsidP="00BF00A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250,00</w:t>
            </w:r>
          </w:p>
        </w:tc>
        <w:tc>
          <w:tcPr>
            <w:tcW w:w="1077" w:type="dxa"/>
          </w:tcPr>
          <w:p w:rsidR="00231CCA" w:rsidRPr="00BF00A1" w:rsidRDefault="00231CCA" w:rsidP="00BF00A1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231CCA" w:rsidRPr="00BF00A1" w:rsidTr="002D1049">
        <w:trPr>
          <w:trHeight w:val="390"/>
        </w:trPr>
        <w:tc>
          <w:tcPr>
            <w:tcW w:w="404" w:type="dxa"/>
          </w:tcPr>
          <w:p w:rsidR="00231CCA" w:rsidRPr="00BF00A1" w:rsidRDefault="00AC78A1" w:rsidP="00BF00A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6</w:t>
            </w:r>
          </w:p>
        </w:tc>
        <w:tc>
          <w:tcPr>
            <w:tcW w:w="3734" w:type="dxa"/>
          </w:tcPr>
          <w:p w:rsidR="00231CCA" w:rsidRPr="00231CCA" w:rsidRDefault="00231CCA" w:rsidP="00BF00A1">
            <w:pPr>
              <w:rPr>
                <w:color w:val="auto"/>
                <w:sz w:val="20"/>
                <w:szCs w:val="20"/>
              </w:rPr>
            </w:pPr>
            <w:r w:rsidRPr="00231CCA">
              <w:rPr>
                <w:color w:val="auto"/>
                <w:sz w:val="20"/>
                <w:szCs w:val="20"/>
              </w:rPr>
              <w:t>Механизированная снегоочистка, расчистка автомобильных дорог от снежных заносов, борьба с зимней скользкостью, уборка снежных валов с обочин</w:t>
            </w:r>
            <w:r w:rsidRPr="00231CCA">
              <w:rPr>
                <w:color w:val="auto"/>
                <w:sz w:val="20"/>
                <w:szCs w:val="20"/>
              </w:rPr>
              <w:tab/>
            </w:r>
            <w:proofErr w:type="spellStart"/>
            <w:r w:rsidRPr="00231CCA">
              <w:rPr>
                <w:color w:val="auto"/>
                <w:sz w:val="20"/>
                <w:szCs w:val="20"/>
              </w:rPr>
              <w:t>с</w:t>
            </w:r>
            <w:proofErr w:type="gramStart"/>
            <w:r w:rsidRPr="00231CCA">
              <w:rPr>
                <w:color w:val="auto"/>
                <w:sz w:val="20"/>
                <w:szCs w:val="20"/>
              </w:rPr>
              <w:t>.С</w:t>
            </w:r>
            <w:proofErr w:type="gramEnd"/>
            <w:r w:rsidRPr="00231CCA">
              <w:rPr>
                <w:color w:val="auto"/>
                <w:sz w:val="20"/>
                <w:szCs w:val="20"/>
              </w:rPr>
              <w:t>лавное</w:t>
            </w:r>
            <w:proofErr w:type="spellEnd"/>
            <w:r w:rsidRPr="00231CC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231CCA">
              <w:rPr>
                <w:color w:val="auto"/>
                <w:sz w:val="20"/>
                <w:szCs w:val="20"/>
              </w:rPr>
              <w:t>с.Стерегущее</w:t>
            </w:r>
            <w:proofErr w:type="spellEnd"/>
            <w:r w:rsidRPr="00231CC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231CCA">
              <w:rPr>
                <w:color w:val="auto"/>
                <w:sz w:val="20"/>
                <w:szCs w:val="20"/>
              </w:rPr>
              <w:t>с.Котовское</w:t>
            </w:r>
            <w:proofErr w:type="spellEnd"/>
            <w:r w:rsidRPr="00231CC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231CCA">
              <w:rPr>
                <w:color w:val="auto"/>
                <w:sz w:val="20"/>
                <w:szCs w:val="20"/>
              </w:rPr>
              <w:t>с.Рылеевка</w:t>
            </w:r>
            <w:proofErr w:type="spellEnd"/>
          </w:p>
        </w:tc>
        <w:tc>
          <w:tcPr>
            <w:tcW w:w="1229" w:type="dxa"/>
          </w:tcPr>
          <w:p w:rsidR="00231CCA" w:rsidRPr="00BF00A1" w:rsidRDefault="00231CCA" w:rsidP="00BF00A1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администрация  сельского поселения</w:t>
            </w:r>
          </w:p>
        </w:tc>
        <w:tc>
          <w:tcPr>
            <w:tcW w:w="1664" w:type="dxa"/>
          </w:tcPr>
          <w:p w:rsidR="00231CCA" w:rsidRPr="00BF00A1" w:rsidRDefault="00231CCA" w:rsidP="00BF00A1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администрация  сельского поселения</w:t>
            </w:r>
          </w:p>
        </w:tc>
        <w:tc>
          <w:tcPr>
            <w:tcW w:w="1432" w:type="dxa"/>
          </w:tcPr>
          <w:p w:rsidR="00231CCA" w:rsidRPr="00BF00A1" w:rsidRDefault="00231CCA" w:rsidP="00BF00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</w:tcPr>
          <w:p w:rsidR="00231CCA" w:rsidRPr="00BF00A1" w:rsidRDefault="00AC78A1" w:rsidP="00BF00A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100,00</w:t>
            </w:r>
          </w:p>
        </w:tc>
        <w:tc>
          <w:tcPr>
            <w:tcW w:w="1050" w:type="dxa"/>
          </w:tcPr>
          <w:p w:rsidR="00231CCA" w:rsidRPr="00BF00A1" w:rsidRDefault="00231CCA" w:rsidP="00BF00A1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254" w:type="dxa"/>
          </w:tcPr>
          <w:p w:rsidR="00231CCA" w:rsidRPr="00BF00A1" w:rsidRDefault="001F1B8C" w:rsidP="00BF00A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100,00</w:t>
            </w:r>
          </w:p>
        </w:tc>
        <w:tc>
          <w:tcPr>
            <w:tcW w:w="1344" w:type="dxa"/>
          </w:tcPr>
          <w:p w:rsidR="00231CCA" w:rsidRPr="00BF00A1" w:rsidRDefault="00231CCA" w:rsidP="00BF00A1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879" w:type="dxa"/>
          </w:tcPr>
          <w:p w:rsidR="00231CCA" w:rsidRPr="00BF00A1" w:rsidRDefault="001F1B8C" w:rsidP="00BF00A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100,00</w:t>
            </w:r>
          </w:p>
        </w:tc>
        <w:tc>
          <w:tcPr>
            <w:tcW w:w="1077" w:type="dxa"/>
          </w:tcPr>
          <w:p w:rsidR="00231CCA" w:rsidRPr="00BF00A1" w:rsidRDefault="00231CCA" w:rsidP="00BF00A1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BF00A1" w:rsidRPr="00BF00A1" w:rsidTr="002D1049">
        <w:tc>
          <w:tcPr>
            <w:tcW w:w="404" w:type="dxa"/>
          </w:tcPr>
          <w:p w:rsidR="00BF00A1" w:rsidRPr="00BF00A1" w:rsidRDefault="00BF00A1" w:rsidP="00BF00A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3734" w:type="dxa"/>
          </w:tcPr>
          <w:p w:rsidR="00BF00A1" w:rsidRPr="00BF00A1" w:rsidRDefault="00BF00A1" w:rsidP="00BF00A1">
            <w:pPr>
              <w:rPr>
                <w:b/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ИТОГО ПО ПРОГРАММЕ</w:t>
            </w:r>
          </w:p>
        </w:tc>
        <w:tc>
          <w:tcPr>
            <w:tcW w:w="1229" w:type="dxa"/>
          </w:tcPr>
          <w:p w:rsidR="00BF00A1" w:rsidRPr="00BF00A1" w:rsidRDefault="00BF00A1" w:rsidP="00BF00A1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64" w:type="dxa"/>
          </w:tcPr>
          <w:p w:rsidR="00BF00A1" w:rsidRPr="00BF00A1" w:rsidRDefault="00BF00A1" w:rsidP="00BF00A1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2" w:type="dxa"/>
          </w:tcPr>
          <w:p w:rsidR="00BF00A1" w:rsidRPr="00BF00A1" w:rsidRDefault="00BF00A1" w:rsidP="00BF00A1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</w:tcPr>
          <w:p w:rsidR="00BF00A1" w:rsidRPr="00BF00A1" w:rsidRDefault="008B2121" w:rsidP="00BF00A1">
            <w:pPr>
              <w:jc w:val="center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1475,1</w:t>
            </w:r>
          </w:p>
        </w:tc>
        <w:tc>
          <w:tcPr>
            <w:tcW w:w="1050" w:type="dxa"/>
          </w:tcPr>
          <w:p w:rsidR="00BF00A1" w:rsidRPr="00BF00A1" w:rsidRDefault="00BF00A1" w:rsidP="00BF00A1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254" w:type="dxa"/>
          </w:tcPr>
          <w:p w:rsidR="00BF00A1" w:rsidRPr="00BF00A1" w:rsidRDefault="008B2121" w:rsidP="00BF00A1">
            <w:pPr>
              <w:jc w:val="center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1534,1</w:t>
            </w:r>
          </w:p>
        </w:tc>
        <w:tc>
          <w:tcPr>
            <w:tcW w:w="1344" w:type="dxa"/>
          </w:tcPr>
          <w:p w:rsidR="00BF00A1" w:rsidRPr="00BF00A1" w:rsidRDefault="00BF00A1" w:rsidP="00BF00A1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879" w:type="dxa"/>
          </w:tcPr>
          <w:p w:rsidR="00BF00A1" w:rsidRPr="00BF00A1" w:rsidRDefault="008B2121" w:rsidP="00BF00A1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1595,6</w:t>
            </w:r>
          </w:p>
        </w:tc>
        <w:tc>
          <w:tcPr>
            <w:tcW w:w="1077" w:type="dxa"/>
          </w:tcPr>
          <w:p w:rsidR="00BF00A1" w:rsidRPr="00BF00A1" w:rsidRDefault="00BF00A1" w:rsidP="00BF00A1">
            <w:pPr>
              <w:rPr>
                <w:b/>
                <w:color w:val="0000FF"/>
                <w:sz w:val="20"/>
                <w:szCs w:val="20"/>
              </w:rPr>
            </w:pPr>
          </w:p>
        </w:tc>
      </w:tr>
    </w:tbl>
    <w:p w:rsidR="00BF00A1" w:rsidRPr="006A3953" w:rsidRDefault="00BF00A1">
      <w:pPr>
        <w:rPr>
          <w:b/>
          <w:sz w:val="28"/>
          <w:szCs w:val="28"/>
        </w:rPr>
      </w:pPr>
    </w:p>
    <w:sectPr w:rsidR="00BF00A1" w:rsidRPr="006A3953" w:rsidSect="008B2121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49"/>
    <w:rsid w:val="00001B5E"/>
    <w:rsid w:val="00060CF1"/>
    <w:rsid w:val="00114687"/>
    <w:rsid w:val="00181634"/>
    <w:rsid w:val="001F1B8C"/>
    <w:rsid w:val="00231CCA"/>
    <w:rsid w:val="002554BE"/>
    <w:rsid w:val="002E7360"/>
    <w:rsid w:val="00363FAB"/>
    <w:rsid w:val="00405D0F"/>
    <w:rsid w:val="00432340"/>
    <w:rsid w:val="004751A8"/>
    <w:rsid w:val="004D6E3E"/>
    <w:rsid w:val="00505357"/>
    <w:rsid w:val="00526614"/>
    <w:rsid w:val="005546EA"/>
    <w:rsid w:val="005B2B3F"/>
    <w:rsid w:val="005B3785"/>
    <w:rsid w:val="00604CEA"/>
    <w:rsid w:val="006322C7"/>
    <w:rsid w:val="006A3953"/>
    <w:rsid w:val="006F6B72"/>
    <w:rsid w:val="007066BF"/>
    <w:rsid w:val="007F4E89"/>
    <w:rsid w:val="0083174C"/>
    <w:rsid w:val="0084346D"/>
    <w:rsid w:val="008B2121"/>
    <w:rsid w:val="00960D29"/>
    <w:rsid w:val="00962C17"/>
    <w:rsid w:val="00965307"/>
    <w:rsid w:val="009877BC"/>
    <w:rsid w:val="00A21D87"/>
    <w:rsid w:val="00AC026F"/>
    <w:rsid w:val="00AC78A1"/>
    <w:rsid w:val="00AE30DD"/>
    <w:rsid w:val="00B223BC"/>
    <w:rsid w:val="00B53D2B"/>
    <w:rsid w:val="00B73049"/>
    <w:rsid w:val="00B913A8"/>
    <w:rsid w:val="00BC4FF1"/>
    <w:rsid w:val="00BF00A1"/>
    <w:rsid w:val="00D055E7"/>
    <w:rsid w:val="00D14943"/>
    <w:rsid w:val="00D50C94"/>
    <w:rsid w:val="00DA2BFD"/>
    <w:rsid w:val="00DD7731"/>
    <w:rsid w:val="00E72544"/>
    <w:rsid w:val="00EA7D38"/>
    <w:rsid w:val="00F07FC3"/>
    <w:rsid w:val="00F61520"/>
    <w:rsid w:val="00FB1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049"/>
    <w:pPr>
      <w:spacing w:line="240" w:lineRule="auto"/>
    </w:pPr>
    <w:rPr>
      <w:rFonts w:eastAsia="Times New Roman" w:cs="Times New Roman"/>
      <w:color w:val="111111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B73049"/>
    <w:rPr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3049"/>
    <w:pPr>
      <w:widowControl w:val="0"/>
      <w:shd w:val="clear" w:color="auto" w:fill="FFFFFF"/>
      <w:spacing w:before="300" w:after="180" w:line="319" w:lineRule="exact"/>
    </w:pPr>
    <w:rPr>
      <w:rFonts w:eastAsiaTheme="minorHAnsi" w:cstheme="minorBidi"/>
      <w:color w:val="auto"/>
      <w:sz w:val="28"/>
      <w:szCs w:val="28"/>
      <w:lang w:eastAsia="en-US"/>
    </w:rPr>
  </w:style>
  <w:style w:type="character" w:customStyle="1" w:styleId="3">
    <w:name w:val="Основной текст (3)_"/>
    <w:link w:val="30"/>
    <w:locked/>
    <w:rsid w:val="00B73049"/>
    <w:rPr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73049"/>
    <w:pPr>
      <w:widowControl w:val="0"/>
      <w:shd w:val="clear" w:color="auto" w:fill="FFFFFF"/>
      <w:spacing w:after="300" w:line="0" w:lineRule="atLeast"/>
      <w:jc w:val="center"/>
    </w:pPr>
    <w:rPr>
      <w:rFonts w:eastAsiaTheme="minorHAnsi" w:cstheme="minorBidi"/>
      <w:b/>
      <w:bCs/>
      <w:color w:val="auto"/>
      <w:sz w:val="28"/>
      <w:szCs w:val="28"/>
      <w:lang w:eastAsia="en-US"/>
    </w:rPr>
  </w:style>
  <w:style w:type="paragraph" w:customStyle="1" w:styleId="Default">
    <w:name w:val="Default"/>
    <w:rsid w:val="00B73049"/>
    <w:pPr>
      <w:autoSpaceDE w:val="0"/>
      <w:autoSpaceDN w:val="0"/>
      <w:adjustRightInd w:val="0"/>
      <w:spacing w:line="240" w:lineRule="auto"/>
    </w:pPr>
    <w:rPr>
      <w:rFonts w:eastAsia="Calibri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D77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731"/>
    <w:rPr>
      <w:rFonts w:ascii="Tahoma" w:eastAsia="Times New Roman" w:hAnsi="Tahoma" w:cs="Tahoma"/>
      <w:color w:val="111111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049"/>
    <w:pPr>
      <w:spacing w:line="240" w:lineRule="auto"/>
    </w:pPr>
    <w:rPr>
      <w:rFonts w:eastAsia="Times New Roman" w:cs="Times New Roman"/>
      <w:color w:val="111111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B73049"/>
    <w:rPr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3049"/>
    <w:pPr>
      <w:widowControl w:val="0"/>
      <w:shd w:val="clear" w:color="auto" w:fill="FFFFFF"/>
      <w:spacing w:before="300" w:after="180" w:line="319" w:lineRule="exact"/>
    </w:pPr>
    <w:rPr>
      <w:rFonts w:eastAsiaTheme="minorHAnsi" w:cstheme="minorBidi"/>
      <w:color w:val="auto"/>
      <w:sz w:val="28"/>
      <w:szCs w:val="28"/>
      <w:lang w:eastAsia="en-US"/>
    </w:rPr>
  </w:style>
  <w:style w:type="character" w:customStyle="1" w:styleId="3">
    <w:name w:val="Основной текст (3)_"/>
    <w:link w:val="30"/>
    <w:locked/>
    <w:rsid w:val="00B73049"/>
    <w:rPr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73049"/>
    <w:pPr>
      <w:widowControl w:val="0"/>
      <w:shd w:val="clear" w:color="auto" w:fill="FFFFFF"/>
      <w:spacing w:after="300" w:line="0" w:lineRule="atLeast"/>
      <w:jc w:val="center"/>
    </w:pPr>
    <w:rPr>
      <w:rFonts w:eastAsiaTheme="minorHAnsi" w:cstheme="minorBidi"/>
      <w:b/>
      <w:bCs/>
      <w:color w:val="auto"/>
      <w:sz w:val="28"/>
      <w:szCs w:val="28"/>
      <w:lang w:eastAsia="en-US"/>
    </w:rPr>
  </w:style>
  <w:style w:type="paragraph" w:customStyle="1" w:styleId="Default">
    <w:name w:val="Default"/>
    <w:rsid w:val="00B73049"/>
    <w:pPr>
      <w:autoSpaceDE w:val="0"/>
      <w:autoSpaceDN w:val="0"/>
      <w:adjustRightInd w:val="0"/>
      <w:spacing w:line="240" w:lineRule="auto"/>
    </w:pPr>
    <w:rPr>
      <w:rFonts w:eastAsia="Calibri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D77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731"/>
    <w:rPr>
      <w:rFonts w:ascii="Tahoma" w:eastAsia="Times New Roman" w:hAnsi="Tahoma" w:cs="Tahoma"/>
      <w:color w:val="111111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4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2632</Words>
  <Characters>15008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ПАСПОРТ</vt:lpstr>
      <vt:lpstr>    Раздел 1. СОДЕРЖАНИЕ ПРОБЛЕМЫ И ОБОСНОВАНИЕ</vt:lpstr>
      <vt:lpstr>    Раздел 2. ОСНОВНЫЕ ЦЕЛИ И ЗАДАЧИ, СРОКИ И ЭТАПЫ</vt:lpstr>
      <vt:lpstr>    </vt:lpstr>
      <vt:lpstr>    Раздел 3. СИСТЕМА ПРОГРАММНЫХ МЕРОПРИЯТИЙ, РЕСУРСНОЕ</vt:lpstr>
      <vt:lpstr>    Раздел 4. МЕХАНИЗМ РЕАЛИЗАЦИИ, ОРГАНИЗАЦИЯ УПРАВЛЕНИЯ</vt:lpstr>
      <vt:lpstr>    Раздел 6. ОЦЕНКА ЭФФЕКТИВНОСТИ СОЦИАЛЬНО-ЭКОНОМИЧЕСКИХ</vt:lpstr>
    </vt:vector>
  </TitlesOfParts>
  <Company/>
  <LinksUpToDate>false</LinksUpToDate>
  <CharactersWithSpaces>17605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Добровольская</dc:creator>
  <cp:lastModifiedBy>Украинская</cp:lastModifiedBy>
  <cp:revision>4</cp:revision>
  <cp:lastPrinted>2017-10-25T09:46:00Z</cp:lastPrinted>
  <dcterms:created xsi:type="dcterms:W3CDTF">2024-12-03T13:20:00Z</dcterms:created>
  <dcterms:modified xsi:type="dcterms:W3CDTF">2024-12-03T13:22:00Z</dcterms:modified>
</cp:coreProperties>
</file>