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39" w:rsidRDefault="008B3939" w:rsidP="008B3939">
      <w:pPr>
        <w:rPr>
          <w:b/>
        </w:rPr>
      </w:pPr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575EDDCA" wp14:editId="6D6F76E8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</w:t>
      </w:r>
    </w:p>
    <w:p w:rsidR="008B3939" w:rsidRDefault="008B3939" w:rsidP="008B3939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РЕСПУБЛИКА КРЫМ</w:t>
      </w:r>
    </w:p>
    <w:p w:rsidR="008B3939" w:rsidRDefault="008B3939" w:rsidP="008B3939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РАЗДОЛЬНЕНСКИЙ РАЙОН</w:t>
      </w:r>
    </w:p>
    <w:p w:rsidR="008B3939" w:rsidRDefault="008B3939" w:rsidP="008B3939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АДМИНИСТРАЦИЯ СЛАВНОВСКОГО СЕЛЬСКОГО ПОСЕЛЕНИЯ</w:t>
      </w:r>
    </w:p>
    <w:p w:rsidR="008B3939" w:rsidRDefault="008B3939" w:rsidP="008B3939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</w:p>
    <w:p w:rsidR="008B3939" w:rsidRDefault="008B3939" w:rsidP="008B3939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8B3939" w:rsidRDefault="008B3939" w:rsidP="008B3939">
      <w:pPr>
        <w:tabs>
          <w:tab w:val="left" w:pos="708"/>
        </w:tabs>
        <w:suppressAutoHyphens/>
        <w:spacing w:line="100" w:lineRule="atLeast"/>
        <w:ind w:firstLine="567"/>
        <w:jc w:val="both"/>
        <w:rPr>
          <w:rFonts w:eastAsia="Calibri"/>
          <w:sz w:val="20"/>
          <w:szCs w:val="20"/>
          <w:lang w:bidi="hi-IN"/>
        </w:rPr>
      </w:pPr>
    </w:p>
    <w:p w:rsidR="008B3939" w:rsidRDefault="008B3939" w:rsidP="008B3939">
      <w:pPr>
        <w:tabs>
          <w:tab w:val="left" w:pos="708"/>
        </w:tabs>
        <w:suppressAutoHyphens/>
        <w:spacing w:line="100" w:lineRule="atLeast"/>
        <w:jc w:val="both"/>
        <w:rPr>
          <w:rFonts w:eastAsia="Calibri"/>
          <w:sz w:val="28"/>
          <w:szCs w:val="28"/>
          <w:lang w:val="uk-UA" w:bidi="hi-IN"/>
        </w:rPr>
      </w:pPr>
      <w:r>
        <w:rPr>
          <w:rFonts w:eastAsia="Calibri"/>
          <w:sz w:val="28"/>
          <w:szCs w:val="28"/>
          <w:lang w:val="uk-UA" w:bidi="hi-IN"/>
        </w:rPr>
        <w:t xml:space="preserve">21 января 2025 г.                     </w:t>
      </w:r>
      <w:r>
        <w:rPr>
          <w:rFonts w:eastAsia="Calibri"/>
          <w:sz w:val="28"/>
          <w:szCs w:val="28"/>
          <w:lang w:val="uk-UA" w:bidi="hi-IN"/>
        </w:rPr>
        <w:tab/>
        <w:t>с. Славное</w:t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  <w:t>№ 14</w:t>
      </w:r>
    </w:p>
    <w:p w:rsidR="008B3939" w:rsidRDefault="008B3939" w:rsidP="008B3939">
      <w:pPr>
        <w:tabs>
          <w:tab w:val="left" w:pos="0"/>
        </w:tabs>
        <w:suppressAutoHyphens/>
        <w:rPr>
          <w:sz w:val="28"/>
          <w:szCs w:val="28"/>
          <w:lang w:eastAsia="ar-SA"/>
        </w:rPr>
      </w:pPr>
    </w:p>
    <w:p w:rsidR="008B3939" w:rsidRDefault="008B3939" w:rsidP="008B39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OLE_LINK44"/>
      <w:bookmarkStart w:id="1" w:name="OLE_LINK45"/>
      <w:r>
        <w:rPr>
          <w:b/>
          <w:sz w:val="28"/>
          <w:szCs w:val="28"/>
        </w:rPr>
        <w:t>Об утверждении  Плана действий по ликвидации последствий аварийных ситуаций в сфере теплоснабжения в муниципальном образовании  Славновское сельское поселение Раздольненского района Республики Крым  с применением электронного моделирования аварийных ситуаций</w:t>
      </w:r>
    </w:p>
    <w:bookmarkEnd w:id="0"/>
    <w:bookmarkEnd w:id="1"/>
    <w:p w:rsidR="008B3939" w:rsidRPr="005D41CB" w:rsidRDefault="008B3939" w:rsidP="008B3939">
      <w:pPr>
        <w:pStyle w:val="a3"/>
        <w:spacing w:line="360" w:lineRule="auto"/>
        <w:ind w:firstLine="851"/>
        <w:jc w:val="both"/>
      </w:pPr>
    </w:p>
    <w:p w:rsidR="008B3939" w:rsidRDefault="008B3939" w:rsidP="008B3939">
      <w:pPr>
        <w:pStyle w:val="a3"/>
        <w:ind w:firstLine="851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В соответствии с Федеральным законом от 06.10.2003 № 131-ФЗ «Об общих принципах организации местного самоуправления в РФ», Федеральным законом от 27.07.2010 №190-ФЗ «О теплоснабжении»</w:t>
      </w:r>
      <w:r>
        <w:rPr>
          <w:sz w:val="28"/>
          <w:szCs w:val="28"/>
        </w:rPr>
        <w:t xml:space="preserve"> ( в редакции Федерального закона от 08.08.2024 № 311-ФЗ)</w:t>
      </w:r>
      <w:r w:rsidRPr="005D41CB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принимая во внимание информационное письмо прокуратуры Раздольненского района от 25.12.2024 №Исорг-203500202598-24/-20350020,</w:t>
      </w:r>
      <w:r w:rsidRPr="005D41CB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Славновского сельского поселения </w:t>
      </w:r>
      <w:r w:rsidRPr="005D41CB">
        <w:rPr>
          <w:sz w:val="28"/>
          <w:szCs w:val="28"/>
        </w:rPr>
        <w:t xml:space="preserve"> </w:t>
      </w:r>
    </w:p>
    <w:p w:rsidR="008B3939" w:rsidRPr="008B3939" w:rsidRDefault="008B3939" w:rsidP="008B3939">
      <w:pPr>
        <w:pStyle w:val="a3"/>
        <w:ind w:firstLine="851"/>
        <w:jc w:val="center"/>
        <w:rPr>
          <w:b/>
          <w:sz w:val="28"/>
          <w:szCs w:val="28"/>
        </w:rPr>
      </w:pPr>
      <w:r w:rsidRPr="008B3939">
        <w:rPr>
          <w:b/>
          <w:sz w:val="28"/>
          <w:szCs w:val="28"/>
        </w:rPr>
        <w:t>ПОСТАНОВЛЯЕТ:</w:t>
      </w:r>
    </w:p>
    <w:p w:rsidR="008B3939" w:rsidRPr="005D41CB" w:rsidRDefault="008B3939" w:rsidP="008B3939">
      <w:pPr>
        <w:pStyle w:val="a3"/>
        <w:ind w:firstLine="851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1. Утвердить План действий по ликвидации последствий аварийных ситуаций в </w:t>
      </w:r>
      <w:r>
        <w:rPr>
          <w:sz w:val="28"/>
          <w:szCs w:val="28"/>
        </w:rPr>
        <w:t>сфере</w:t>
      </w:r>
      <w:r w:rsidRPr="005D41CB">
        <w:rPr>
          <w:sz w:val="28"/>
          <w:szCs w:val="28"/>
        </w:rPr>
        <w:t xml:space="preserve"> теплоснабжения</w:t>
      </w:r>
      <w:r>
        <w:rPr>
          <w:sz w:val="28"/>
          <w:szCs w:val="28"/>
        </w:rPr>
        <w:t xml:space="preserve"> в муниципальном образовании Славновское сельское поселение Раздольненского района Республики Крым </w:t>
      </w:r>
      <w:r w:rsidRPr="005D41CB">
        <w:rPr>
          <w:sz w:val="28"/>
          <w:szCs w:val="28"/>
        </w:rPr>
        <w:t xml:space="preserve"> с применением электронного моделирования </w:t>
      </w:r>
      <w:r>
        <w:rPr>
          <w:sz w:val="28"/>
          <w:szCs w:val="28"/>
        </w:rPr>
        <w:t>аварийных ситуаций</w:t>
      </w:r>
      <w:r w:rsidR="00BD0E83">
        <w:rPr>
          <w:sz w:val="28"/>
          <w:szCs w:val="28"/>
        </w:rPr>
        <w:t xml:space="preserve"> согласно приложению</w:t>
      </w:r>
      <w:r w:rsidRPr="005D41CB">
        <w:rPr>
          <w:sz w:val="28"/>
          <w:szCs w:val="28"/>
        </w:rPr>
        <w:t>.</w:t>
      </w:r>
    </w:p>
    <w:p w:rsidR="008B3939" w:rsidRDefault="008B3939" w:rsidP="008B3939">
      <w:pPr>
        <w:rPr>
          <w:b/>
          <w:i/>
          <w:sz w:val="28"/>
          <w:szCs w:val="28"/>
        </w:rPr>
      </w:pPr>
    </w:p>
    <w:p w:rsidR="008B3939" w:rsidRPr="00D004B9" w:rsidRDefault="008B3939" w:rsidP="008B3939">
      <w:pPr>
        <w:pStyle w:val="Default"/>
        <w:numPr>
          <w:ilvl w:val="0"/>
          <w:numId w:val="1"/>
        </w:numPr>
        <w:tabs>
          <w:tab w:val="left" w:pos="2977"/>
        </w:tabs>
        <w:ind w:left="0"/>
        <w:jc w:val="both"/>
        <w:rPr>
          <w:sz w:val="28"/>
          <w:szCs w:val="28"/>
        </w:rPr>
      </w:pPr>
      <w:r>
        <w:t xml:space="preserve">     </w:t>
      </w:r>
      <w:r>
        <w:tab/>
      </w:r>
      <w:r>
        <w:rPr>
          <w:sz w:val="28"/>
          <w:szCs w:val="28"/>
        </w:rPr>
        <w:t xml:space="preserve">     2. </w:t>
      </w:r>
      <w:r>
        <w:rPr>
          <w:sz w:val="28"/>
          <w:szCs w:val="28"/>
          <w:lang w:eastAsia="en-US"/>
        </w:rPr>
        <w:t xml:space="preserve"> Настоящее постановление </w:t>
      </w:r>
      <w:r w:rsidRPr="008278D6">
        <w:rPr>
          <w:sz w:val="28"/>
          <w:szCs w:val="28"/>
          <w:lang w:eastAsia="zh-CN"/>
        </w:rPr>
        <w:t xml:space="preserve">обнародовать путем </w:t>
      </w:r>
      <w:r w:rsidRPr="003413CB">
        <w:rPr>
          <w:sz w:val="28"/>
          <w:szCs w:val="28"/>
        </w:rPr>
        <w:t xml:space="preserve">размещения </w:t>
      </w:r>
      <w:r w:rsidRPr="00D004B9">
        <w:rPr>
          <w:sz w:val="28"/>
          <w:szCs w:val="28"/>
        </w:rPr>
        <w:t xml:space="preserve">в сетевом издании-официальный сайт Славновского сельского поселения Раздольненского района Республики Крым (http:// </w:t>
      </w:r>
      <w:r w:rsidRPr="00D004B9">
        <w:rPr>
          <w:sz w:val="28"/>
          <w:szCs w:val="28"/>
          <w:lang w:val="en-US"/>
        </w:rPr>
        <w:t>slavnovskoe</w:t>
      </w:r>
      <w:r w:rsidRPr="00D004B9">
        <w:rPr>
          <w:sz w:val="28"/>
          <w:szCs w:val="28"/>
          <w:shd w:val="clear" w:color="auto" w:fill="FFFFFF"/>
        </w:rPr>
        <w:t>.ru)</w:t>
      </w:r>
      <w:r w:rsidRPr="00D004B9">
        <w:rPr>
          <w:spacing w:val="-7"/>
          <w:sz w:val="28"/>
          <w:szCs w:val="28"/>
        </w:rPr>
        <w:t xml:space="preserve"> , </w:t>
      </w:r>
      <w:r w:rsidRPr="00D004B9">
        <w:rPr>
          <w:sz w:val="28"/>
          <w:szCs w:val="28"/>
        </w:rPr>
        <w:t>регистрация в качестве сетевого издания Эл № ФС77-87512 от 17.06.2024 г.</w:t>
      </w:r>
    </w:p>
    <w:p w:rsidR="008B3939" w:rsidRDefault="008B3939" w:rsidP="008B3939">
      <w:pPr>
        <w:jc w:val="both"/>
        <w:rPr>
          <w:color w:val="000000"/>
          <w:sz w:val="28"/>
          <w:szCs w:val="28"/>
          <w:lang w:eastAsia="en-US"/>
        </w:rPr>
      </w:pPr>
    </w:p>
    <w:p w:rsidR="008B3939" w:rsidRDefault="008B3939" w:rsidP="008B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Постановление вступает в силу с 01.03.2025 года.</w:t>
      </w:r>
    </w:p>
    <w:p w:rsidR="008B3939" w:rsidRDefault="008B3939" w:rsidP="008B3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Контроль за исполнением настоящего постановления </w:t>
      </w:r>
      <w:r w:rsidR="00BD0E83">
        <w:rPr>
          <w:sz w:val="28"/>
          <w:szCs w:val="28"/>
        </w:rPr>
        <w:t xml:space="preserve">возложить на ведущего специалиста по муниципальному имуществу, землеустройству и территориальному планированию Администрации Славновского сельского поселения </w:t>
      </w:r>
      <w:r>
        <w:rPr>
          <w:sz w:val="28"/>
          <w:szCs w:val="28"/>
        </w:rPr>
        <w:t>.</w:t>
      </w:r>
    </w:p>
    <w:p w:rsidR="008B3939" w:rsidRDefault="008B3939" w:rsidP="008B3939"/>
    <w:p w:rsidR="008B3939" w:rsidRDefault="008B3939" w:rsidP="008B3939">
      <w:pPr>
        <w:pStyle w:val="ConsPlusTitle"/>
        <w:widowControl/>
        <w:snapToGrid w:val="0"/>
        <w:ind w:right="-1"/>
        <w:jc w:val="both"/>
        <w:rPr>
          <w:b w:val="0"/>
          <w:sz w:val="28"/>
          <w:szCs w:val="28"/>
        </w:rPr>
      </w:pPr>
    </w:p>
    <w:p w:rsidR="008B3939" w:rsidRDefault="008B3939" w:rsidP="008B3939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И.о. главы администрации </w:t>
      </w:r>
    </w:p>
    <w:p w:rsidR="008B3939" w:rsidRDefault="008B3939" w:rsidP="008B3939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  <w:t xml:space="preserve">  Славновского сельского поселения</w:t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  <w:t>Е.Н. Ковтонюк</w:t>
      </w:r>
    </w:p>
    <w:p w:rsidR="008B3939" w:rsidRDefault="008B3939" w:rsidP="008B3939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</w:p>
    <w:p w:rsidR="008B3939" w:rsidRDefault="008B3939" w:rsidP="008B3939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</w:p>
    <w:p w:rsidR="008B3939" w:rsidRDefault="008B3939" w:rsidP="008B3939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</w:p>
    <w:p w:rsidR="008B3939" w:rsidRPr="005D41CB" w:rsidRDefault="003977C0" w:rsidP="008B3939">
      <w:pPr>
        <w:pStyle w:val="a3"/>
        <w:ind w:left="6237"/>
      </w:pPr>
      <w:r>
        <w:lastRenderedPageBreak/>
        <w:t xml:space="preserve">Приложение к  </w:t>
      </w:r>
    </w:p>
    <w:p w:rsidR="008B3939" w:rsidRPr="005D41CB" w:rsidRDefault="008B3939" w:rsidP="008B3939">
      <w:pPr>
        <w:pStyle w:val="a3"/>
        <w:ind w:left="6237"/>
      </w:pPr>
      <w:r w:rsidRPr="005D41CB">
        <w:t>постановлени</w:t>
      </w:r>
      <w:r w:rsidR="003977C0">
        <w:t>ю</w:t>
      </w:r>
      <w:r w:rsidRPr="005D41CB">
        <w:t xml:space="preserve"> Администрации </w:t>
      </w:r>
      <w:r>
        <w:t xml:space="preserve"> </w:t>
      </w:r>
      <w:r w:rsidR="003977C0">
        <w:t xml:space="preserve">Славновского сельского поселения </w:t>
      </w:r>
      <w:r w:rsidRPr="005D41CB">
        <w:t xml:space="preserve"> </w:t>
      </w:r>
    </w:p>
    <w:p w:rsidR="008B3939" w:rsidRPr="005D41CB" w:rsidRDefault="008B3939" w:rsidP="008B3939">
      <w:pPr>
        <w:pStyle w:val="a3"/>
        <w:ind w:left="6237"/>
      </w:pPr>
      <w:r w:rsidRPr="005D41CB">
        <w:t xml:space="preserve">от </w:t>
      </w:r>
      <w:r w:rsidR="003977C0">
        <w:t>21.01.2025 № 14</w:t>
      </w:r>
    </w:p>
    <w:p w:rsidR="008B3939" w:rsidRPr="005D41CB" w:rsidRDefault="008B3939" w:rsidP="008B3939">
      <w:pPr>
        <w:pStyle w:val="a3"/>
        <w:jc w:val="center"/>
      </w:pPr>
    </w:p>
    <w:p w:rsidR="008B3939" w:rsidRPr="005D41CB" w:rsidRDefault="008B3939" w:rsidP="008B3939">
      <w:pPr>
        <w:pStyle w:val="a3"/>
        <w:jc w:val="center"/>
      </w:pPr>
    </w:p>
    <w:p w:rsidR="008B3939" w:rsidRPr="005D41CB" w:rsidRDefault="008B3939" w:rsidP="008B3939">
      <w:pPr>
        <w:pStyle w:val="a3"/>
        <w:jc w:val="center"/>
      </w:pPr>
    </w:p>
    <w:p w:rsidR="008B3939" w:rsidRPr="005D41CB" w:rsidRDefault="008B3939" w:rsidP="008B3939">
      <w:pPr>
        <w:pStyle w:val="a3"/>
        <w:jc w:val="center"/>
      </w:pPr>
    </w:p>
    <w:p w:rsidR="008B3939" w:rsidRPr="005D41CB" w:rsidRDefault="008B3939" w:rsidP="008B3939">
      <w:pPr>
        <w:pStyle w:val="a3"/>
        <w:jc w:val="center"/>
      </w:pPr>
    </w:p>
    <w:p w:rsidR="008B3939" w:rsidRPr="005D41CB" w:rsidRDefault="008B3939" w:rsidP="008B3939">
      <w:pPr>
        <w:pStyle w:val="a3"/>
        <w:jc w:val="center"/>
      </w:pPr>
    </w:p>
    <w:p w:rsidR="008B3939" w:rsidRPr="005D41CB" w:rsidRDefault="008B3939" w:rsidP="008B3939">
      <w:pPr>
        <w:pStyle w:val="a3"/>
        <w:jc w:val="center"/>
      </w:pP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5D41CB">
        <w:rPr>
          <w:b/>
          <w:sz w:val="40"/>
          <w:szCs w:val="40"/>
        </w:rPr>
        <w:t>ПЛАН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41CB">
        <w:rPr>
          <w:b/>
          <w:sz w:val="28"/>
          <w:szCs w:val="28"/>
        </w:rPr>
        <w:t>действий по ликвидации последствий аварийных ситуаций в с</w:t>
      </w:r>
      <w:r w:rsidR="003977C0">
        <w:rPr>
          <w:b/>
          <w:sz w:val="28"/>
          <w:szCs w:val="28"/>
        </w:rPr>
        <w:t>фере</w:t>
      </w:r>
      <w:r w:rsidRPr="005D41CB">
        <w:rPr>
          <w:b/>
          <w:sz w:val="28"/>
          <w:szCs w:val="28"/>
        </w:rPr>
        <w:t xml:space="preserve">  теплоснабжения </w:t>
      </w:r>
      <w:r w:rsidR="003977C0">
        <w:rPr>
          <w:b/>
          <w:sz w:val="28"/>
          <w:szCs w:val="28"/>
        </w:rPr>
        <w:t xml:space="preserve">в муниципальному образовании  Славновское сельское поселение Раздольненского района Республики Крым </w:t>
      </w:r>
      <w:r w:rsidR="003977C0" w:rsidRPr="005D41CB">
        <w:rPr>
          <w:b/>
          <w:sz w:val="28"/>
          <w:szCs w:val="28"/>
        </w:rPr>
        <w:t xml:space="preserve">с применением электронного моделирования </w:t>
      </w:r>
      <w:r w:rsidR="003977C0">
        <w:rPr>
          <w:b/>
          <w:sz w:val="28"/>
          <w:szCs w:val="28"/>
        </w:rPr>
        <w:t>аварийной ситуации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3939" w:rsidRPr="005D41CB" w:rsidRDefault="008B3939" w:rsidP="008B3939">
      <w:pPr>
        <w:jc w:val="center"/>
        <w:rPr>
          <w:sz w:val="28"/>
          <w:szCs w:val="28"/>
        </w:rPr>
      </w:pPr>
    </w:p>
    <w:p w:rsidR="008B3939" w:rsidRPr="005D41CB" w:rsidRDefault="008B3939" w:rsidP="008B3939">
      <w:pPr>
        <w:pStyle w:val="a3"/>
        <w:ind w:left="6946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a3"/>
      </w:pPr>
    </w:p>
    <w:p w:rsidR="008B3939" w:rsidRPr="005D41CB" w:rsidRDefault="008B3939" w:rsidP="008B3939">
      <w:pPr>
        <w:pStyle w:val="1"/>
        <w:widowControl/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D41CB">
        <w:rPr>
          <w:b/>
          <w:szCs w:val="28"/>
        </w:rPr>
        <w:br w:type="page"/>
      </w:r>
      <w:r w:rsidRPr="005D41CB">
        <w:rPr>
          <w:b/>
          <w:szCs w:val="28"/>
        </w:rPr>
        <w:lastRenderedPageBreak/>
        <w:t>1.Общие положения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Настоящий «План действий по ликвидации последствий аварийных ситуаций</w:t>
      </w:r>
      <w:r w:rsidR="00526140">
        <w:rPr>
          <w:sz w:val="28"/>
          <w:szCs w:val="28"/>
        </w:rPr>
        <w:t xml:space="preserve"> </w:t>
      </w:r>
      <w:r w:rsidR="00526140" w:rsidRPr="005D41CB">
        <w:rPr>
          <w:sz w:val="28"/>
          <w:szCs w:val="28"/>
        </w:rPr>
        <w:t xml:space="preserve">в </w:t>
      </w:r>
      <w:r w:rsidR="00526140">
        <w:rPr>
          <w:sz w:val="28"/>
          <w:szCs w:val="28"/>
        </w:rPr>
        <w:t>сфере</w:t>
      </w:r>
      <w:r w:rsidR="00526140" w:rsidRPr="005D41CB">
        <w:rPr>
          <w:sz w:val="28"/>
          <w:szCs w:val="28"/>
        </w:rPr>
        <w:t xml:space="preserve"> теплоснабжения</w:t>
      </w:r>
      <w:r w:rsidR="00526140">
        <w:rPr>
          <w:sz w:val="28"/>
          <w:szCs w:val="28"/>
        </w:rPr>
        <w:t xml:space="preserve"> в муниципальном образовании Славновское сельское поселение Раздольненского района Республики Крым </w:t>
      </w:r>
      <w:r w:rsidR="00526140" w:rsidRPr="005D41CB">
        <w:rPr>
          <w:sz w:val="28"/>
          <w:szCs w:val="28"/>
        </w:rPr>
        <w:t xml:space="preserve"> с применением электронного моделирования </w:t>
      </w:r>
      <w:r w:rsidR="00526140">
        <w:rPr>
          <w:sz w:val="28"/>
          <w:szCs w:val="28"/>
        </w:rPr>
        <w:t>аварийных ситуаций</w:t>
      </w:r>
      <w:r w:rsidR="003977C0">
        <w:rPr>
          <w:sz w:val="28"/>
          <w:szCs w:val="28"/>
        </w:rPr>
        <w:t xml:space="preserve"> </w:t>
      </w:r>
      <w:r w:rsidRPr="005D41CB">
        <w:rPr>
          <w:sz w:val="28"/>
          <w:szCs w:val="28"/>
        </w:rPr>
        <w:t xml:space="preserve">» </w:t>
      </w:r>
      <w:r w:rsidRPr="005D41CB">
        <w:rPr>
          <w:b/>
          <w:bCs/>
          <w:sz w:val="28"/>
          <w:szCs w:val="28"/>
        </w:rPr>
        <w:t>(</w:t>
      </w:r>
      <w:r w:rsidRPr="005D41CB">
        <w:rPr>
          <w:sz w:val="28"/>
          <w:szCs w:val="28"/>
        </w:rPr>
        <w:t>далее – План действий) разработан в исполнении требований пункта 4 статьи 20 Федерального закона от 27.07.2010 №190-ФЗ «О теплоснабжении» и пункта 18 Приказа Министерства энергетики Российской Федерации от 12.03.2013 №103 «Об утверждении правил оценки готовности к отопительному периоду».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План действий должен быть проверен уполномоченным органом в целях оценки готовности муниципального образования к отопительному периоду.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К обстоятельствам, при несоблюдении которых в отношении муниципальных образований составляется акт с приложением Перечня с указанием сроков устранения замечаний относится несоблюдение требований по применению электронного моделирования аварийных ситуаций.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Реализация Плана действий необходима для обеспечения надежной эксплуатации  теплоснабжения </w:t>
      </w:r>
      <w:r w:rsidR="00526140">
        <w:rPr>
          <w:sz w:val="28"/>
          <w:szCs w:val="28"/>
        </w:rPr>
        <w:t>в Славновском сельском поселении</w:t>
      </w:r>
      <w:r w:rsidRPr="005D41CB">
        <w:rPr>
          <w:sz w:val="28"/>
          <w:szCs w:val="28"/>
        </w:rPr>
        <w:t xml:space="preserve"> и должна решать следующие задачи: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повышения эффективности, устойчивости и надежности функционирования объектов теплоснабжения;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- мобилизации усилий всех инженерных служб </w:t>
      </w:r>
      <w:r w:rsidR="00526140">
        <w:rPr>
          <w:sz w:val="28"/>
          <w:szCs w:val="28"/>
        </w:rPr>
        <w:t>Раздольненского</w:t>
      </w:r>
      <w:r>
        <w:rPr>
          <w:sz w:val="28"/>
          <w:szCs w:val="28"/>
        </w:rPr>
        <w:t xml:space="preserve"> района </w:t>
      </w:r>
      <w:r w:rsidRPr="005D41CB">
        <w:rPr>
          <w:sz w:val="28"/>
          <w:szCs w:val="28"/>
        </w:rPr>
        <w:t xml:space="preserve"> для ликвидации последствий аварийных ситуаций в с</w:t>
      </w:r>
      <w:r w:rsidR="00526140">
        <w:rPr>
          <w:sz w:val="28"/>
          <w:szCs w:val="28"/>
        </w:rPr>
        <w:t>фере</w:t>
      </w:r>
      <w:r w:rsidRPr="005D41CB">
        <w:rPr>
          <w:sz w:val="28"/>
          <w:szCs w:val="28"/>
        </w:rPr>
        <w:t xml:space="preserve"> теплоснабжения;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снижения до приемлемого уровня последствий аварийных ситуаций в с</w:t>
      </w:r>
      <w:r w:rsidR="00526140">
        <w:rPr>
          <w:sz w:val="28"/>
          <w:szCs w:val="28"/>
        </w:rPr>
        <w:t>фере</w:t>
      </w:r>
      <w:r w:rsidRPr="005D41CB">
        <w:rPr>
          <w:sz w:val="28"/>
          <w:szCs w:val="28"/>
        </w:rPr>
        <w:t xml:space="preserve"> теплоснабжения.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информировать ответственных лиц о возможных аварийных ситуациях с указанием причин их возникновения и действиям по ликвидации последствий.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Объектами Плана действий являются - система  теплоснабжения </w:t>
      </w:r>
      <w:r w:rsidR="00526140">
        <w:rPr>
          <w:sz w:val="28"/>
          <w:szCs w:val="28"/>
        </w:rPr>
        <w:t xml:space="preserve">Славновского сельского поселения </w:t>
      </w:r>
      <w:r w:rsidRPr="005D41CB">
        <w:rPr>
          <w:sz w:val="28"/>
          <w:szCs w:val="28"/>
        </w:rPr>
        <w:t>, включая источники тепловой энергии, тепловые сети, системы теплопотребления.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лицами, указанными в нем.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План действий должен находиться </w:t>
      </w:r>
      <w:r w:rsidR="00526140">
        <w:rPr>
          <w:sz w:val="28"/>
          <w:szCs w:val="28"/>
        </w:rPr>
        <w:t xml:space="preserve">в Администрации Славновского сельского поселения </w:t>
      </w:r>
      <w:r w:rsidRPr="005D41CB">
        <w:rPr>
          <w:sz w:val="28"/>
          <w:szCs w:val="28"/>
        </w:rPr>
        <w:t xml:space="preserve"> и аварийно-диспетчерской службе теплоснабжающих (теплосетевых) организаций, осуществляющих деятельность на территории муниципального образования.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Правильность положений Плана действий и соответствие его действительному положению в с</w:t>
      </w:r>
      <w:r w:rsidR="00526140">
        <w:rPr>
          <w:sz w:val="28"/>
          <w:szCs w:val="28"/>
        </w:rPr>
        <w:t>фере</w:t>
      </w:r>
      <w:r w:rsidRPr="005D41CB">
        <w:rPr>
          <w:sz w:val="28"/>
          <w:szCs w:val="28"/>
        </w:rPr>
        <w:t xml:space="preserve"> теплоснабжения муниципального образования проверяется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несут </w:t>
      </w:r>
      <w:r w:rsidR="00526140">
        <w:rPr>
          <w:sz w:val="28"/>
          <w:szCs w:val="28"/>
        </w:rPr>
        <w:t xml:space="preserve">специалист по муниципальному имуществу, землеустройству и территориальному планированию сельского поселения </w:t>
      </w:r>
      <w:r w:rsidRPr="005D41CB">
        <w:rPr>
          <w:sz w:val="28"/>
          <w:szCs w:val="28"/>
        </w:rPr>
        <w:t xml:space="preserve"> и руководители теплоснабжающих (теплосетевых) организаций.</w:t>
      </w:r>
    </w:p>
    <w:p w:rsidR="008B3939" w:rsidRPr="005D41CB" w:rsidRDefault="008B3939" w:rsidP="008B3939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lastRenderedPageBreak/>
        <w:t>Термины и определения используемые в настоящем документе:</w:t>
      </w:r>
    </w:p>
    <w:p w:rsidR="008B3939" w:rsidRPr="005D41CB" w:rsidRDefault="008B3939" w:rsidP="008B3939">
      <w:pPr>
        <w:pStyle w:val="a5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Технологические нарушения 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 инцидент и аварию:</w:t>
      </w:r>
    </w:p>
    <w:p w:rsidR="008B3939" w:rsidRPr="005D41CB" w:rsidRDefault="008B3939" w:rsidP="008B3939">
      <w:pPr>
        <w:pStyle w:val="a5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инцидент</w:t>
      </w:r>
      <w:r w:rsidRPr="005D41CB">
        <w:rPr>
          <w:sz w:val="28"/>
          <w:szCs w:val="28"/>
        </w:rPr>
        <w:t> </w:t>
      </w:r>
      <w:r w:rsidRPr="005D41CB">
        <w:rPr>
          <w:bCs/>
          <w:sz w:val="28"/>
          <w:szCs w:val="28"/>
        </w:rPr>
        <w:t>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:rsidR="008B3939" w:rsidRPr="005D41CB" w:rsidRDefault="008B3939" w:rsidP="008B3939">
      <w:pPr>
        <w:pStyle w:val="a5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-</w:t>
      </w:r>
      <w:r w:rsidRPr="005D41CB">
        <w:rPr>
          <w:sz w:val="28"/>
          <w:szCs w:val="28"/>
        </w:rPr>
        <w:t> </w:t>
      </w:r>
      <w:r w:rsidRPr="005D41CB">
        <w:rPr>
          <w:bCs/>
          <w:sz w:val="28"/>
          <w:szCs w:val="28"/>
        </w:rPr>
        <w:t>технологический отказ 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аварии.</w:t>
      </w:r>
    </w:p>
    <w:p w:rsidR="008B3939" w:rsidRPr="005D41CB" w:rsidRDefault="008B3939" w:rsidP="008B3939">
      <w:pPr>
        <w:pStyle w:val="a5"/>
        <w:shd w:val="clear" w:color="auto" w:fill="FFFFFF"/>
        <w:spacing w:after="86"/>
        <w:ind w:right="173" w:firstLine="562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-</w:t>
      </w:r>
      <w:r w:rsidRPr="005D41CB">
        <w:rPr>
          <w:sz w:val="28"/>
          <w:szCs w:val="28"/>
        </w:rPr>
        <w:t> </w:t>
      </w:r>
      <w:r w:rsidRPr="005D41CB">
        <w:rPr>
          <w:bCs/>
          <w:sz w:val="28"/>
          <w:szCs w:val="28"/>
        </w:rPr>
        <w:t xml:space="preserve">функциональный отказ - 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 </w:t>
      </w:r>
    </w:p>
    <w:p w:rsidR="008B3939" w:rsidRPr="005D41CB" w:rsidRDefault="008B3939" w:rsidP="008B3939">
      <w:pPr>
        <w:pStyle w:val="a5"/>
        <w:shd w:val="clear" w:color="auto" w:fill="FFFFFF"/>
        <w:spacing w:after="86"/>
        <w:ind w:right="173" w:firstLine="562"/>
        <w:jc w:val="both"/>
      </w:pPr>
      <w:r w:rsidRPr="005D41CB">
        <w:rPr>
          <w:bCs/>
          <w:sz w:val="28"/>
          <w:szCs w:val="28"/>
        </w:rPr>
        <w:t>авария на объектах теплоснабжения -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Неисправность</w:t>
      </w:r>
      <w:r w:rsidRPr="005D41CB">
        <w:rPr>
          <w:sz w:val="28"/>
          <w:szCs w:val="28"/>
        </w:rPr>
        <w:t> </w:t>
      </w:r>
      <w:r w:rsidRPr="005D41CB">
        <w:rPr>
          <w:bCs/>
          <w:sz w:val="28"/>
          <w:szCs w:val="28"/>
        </w:rPr>
        <w:t>-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 xml:space="preserve">Система теплоснабжения - совокупность объединенных общим производственным процессом источников тепла и (или) тепловых сетей </w:t>
      </w:r>
      <w:r w:rsidR="00526140">
        <w:rPr>
          <w:bCs/>
          <w:sz w:val="28"/>
          <w:szCs w:val="28"/>
        </w:rPr>
        <w:t>на</w:t>
      </w:r>
      <w:r w:rsidRPr="005D41CB">
        <w:rPr>
          <w:bCs/>
          <w:sz w:val="28"/>
          <w:szCs w:val="28"/>
        </w:rPr>
        <w:t>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Тепловая сеть - совокупность устройств, предназначенных для передачи и распределения тепловой энергии потребителям;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Тепловой пункт -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более).</w:t>
      </w:r>
    </w:p>
    <w:p w:rsidR="008B3939" w:rsidRPr="005D41CB" w:rsidRDefault="008B3939" w:rsidP="008B3939">
      <w:pPr>
        <w:pStyle w:val="1"/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adjustRightInd/>
        <w:spacing w:before="120" w:line="240" w:lineRule="auto"/>
        <w:ind w:left="567" w:hanging="567"/>
        <w:jc w:val="center"/>
        <w:rPr>
          <w:b/>
          <w:szCs w:val="28"/>
        </w:rPr>
      </w:pPr>
      <w:r w:rsidRPr="005D41CB">
        <w:rPr>
          <w:b/>
          <w:szCs w:val="28"/>
        </w:rPr>
        <w:lastRenderedPageBreak/>
        <w:t>Описание причин возникновения аварий, их масштабов и последствий, видов реагирования и действия по ликвидации аварийной ситуации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2.1. Наиболее вероятными причинами возникновения аварийных ситуаций в работе системы теплоснабжения  могут послужить: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- неблагоприятные погодно-климатические явления (ураганы, смерчи, бури, сильные ветры, сильные морозы, снегопады и метели, обледенение и гололед);</w:t>
      </w:r>
      <w:r w:rsidRPr="005D41CB">
        <w:t xml:space="preserve">  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- человеческий фактор (неправильные действия персонала);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- прекращение подачи электрической энергии, холодной воды, топлива на источник тепловой энергии, ЦТП;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1CB">
        <w:rPr>
          <w:bCs/>
          <w:sz w:val="28"/>
          <w:szCs w:val="28"/>
        </w:rPr>
        <w:t>- внеплановый останов (выход из строя) оборудования на объектах системы теплоснабжения.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</w:pPr>
      <w:r w:rsidRPr="005D41CB">
        <w:rPr>
          <w:bCs/>
          <w:sz w:val="28"/>
          <w:szCs w:val="28"/>
        </w:rPr>
        <w:t xml:space="preserve"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</w:t>
      </w:r>
    </w:p>
    <w:p w:rsidR="008B3939" w:rsidRPr="005D41CB" w:rsidRDefault="008B3939" w:rsidP="008B3939">
      <w:pPr>
        <w:pStyle w:val="a7"/>
        <w:rPr>
          <w:sz w:val="28"/>
          <w:szCs w:val="28"/>
        </w:rPr>
        <w:sectPr w:rsidR="008B3939" w:rsidRPr="005D41CB" w:rsidSect="007955B9">
          <w:footerReference w:type="first" r:id="rId8"/>
          <w:pgSz w:w="11907" w:h="16840" w:code="9"/>
          <w:pgMar w:top="1135" w:right="1134" w:bottom="993" w:left="1134" w:header="720" w:footer="720" w:gutter="0"/>
          <w:cols w:space="720"/>
          <w:noEndnote/>
        </w:sectPr>
      </w:pPr>
      <w:bookmarkStart w:id="2" w:name="_Toc426063755"/>
    </w:p>
    <w:p w:rsidR="008B3939" w:rsidRPr="005D41CB" w:rsidRDefault="008B3939" w:rsidP="008B3939">
      <w:pPr>
        <w:pStyle w:val="a7"/>
        <w:keepNext w:val="0"/>
        <w:widowControl w:val="0"/>
        <w:spacing w:before="0"/>
        <w:rPr>
          <w:b w:val="0"/>
          <w:sz w:val="28"/>
          <w:szCs w:val="28"/>
        </w:rPr>
      </w:pPr>
      <w:bookmarkStart w:id="3" w:name="_Toc426063897"/>
      <w:bookmarkEnd w:id="2"/>
      <w:r w:rsidRPr="005D41CB">
        <w:rPr>
          <w:sz w:val="28"/>
          <w:szCs w:val="28"/>
        </w:rPr>
        <w:lastRenderedPageBreak/>
        <w:t xml:space="preserve">Таблица </w:t>
      </w:r>
      <w:r w:rsidRPr="005D41CB">
        <w:rPr>
          <w:sz w:val="28"/>
          <w:szCs w:val="28"/>
        </w:rPr>
        <w:fldChar w:fldCharType="begin"/>
      </w:r>
      <w:r w:rsidRPr="005D41CB">
        <w:rPr>
          <w:sz w:val="28"/>
          <w:szCs w:val="28"/>
        </w:rPr>
        <w:instrText xml:space="preserve"> STYLEREF 1 \s </w:instrText>
      </w:r>
      <w:r w:rsidRPr="005D41C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</w:t>
      </w:r>
      <w:r w:rsidRPr="005D41CB">
        <w:rPr>
          <w:noProof/>
          <w:sz w:val="28"/>
          <w:szCs w:val="28"/>
        </w:rPr>
        <w:fldChar w:fldCharType="end"/>
      </w:r>
      <w:r w:rsidRPr="005D41CB">
        <w:rPr>
          <w:sz w:val="28"/>
          <w:szCs w:val="28"/>
        </w:rPr>
        <w:t>.</w:t>
      </w:r>
      <w:r w:rsidRPr="005D41CB">
        <w:rPr>
          <w:sz w:val="28"/>
          <w:szCs w:val="28"/>
        </w:rPr>
        <w:fldChar w:fldCharType="begin"/>
      </w:r>
      <w:r w:rsidRPr="005D41CB">
        <w:rPr>
          <w:sz w:val="28"/>
          <w:szCs w:val="28"/>
        </w:rPr>
        <w:instrText xml:space="preserve"> SEQ Таблица \* ARABIC \s 1 </w:instrText>
      </w:r>
      <w:r w:rsidRPr="005D41C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</w:t>
      </w:r>
      <w:r w:rsidRPr="005D41CB">
        <w:rPr>
          <w:noProof/>
          <w:sz w:val="28"/>
          <w:szCs w:val="28"/>
        </w:rPr>
        <w:fldChar w:fldCharType="end"/>
      </w:r>
      <w:r w:rsidRPr="005D41CB">
        <w:rPr>
          <w:sz w:val="28"/>
          <w:szCs w:val="28"/>
        </w:rPr>
        <w:t xml:space="preserve"> -</w:t>
      </w:r>
      <w:r w:rsidRPr="005D41CB">
        <w:rPr>
          <w:b w:val="0"/>
          <w:sz w:val="28"/>
          <w:szCs w:val="28"/>
        </w:rPr>
        <w:t xml:space="preserve"> Перечень возможных аварийных ситуаций, их описание, масштабы и уровень реагирования, типовые действия персонала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9"/>
        <w:gridCol w:w="2375"/>
        <w:gridCol w:w="3775"/>
        <w:gridCol w:w="1955"/>
        <w:gridCol w:w="5080"/>
      </w:tblGrid>
      <w:tr w:rsidR="008B3939" w:rsidRPr="005D41CB" w:rsidTr="0044208F">
        <w:trPr>
          <w:trHeight w:val="23"/>
          <w:tblHeader/>
          <w:jc w:val="center"/>
        </w:trPr>
        <w:tc>
          <w:tcPr>
            <w:tcW w:w="2099" w:type="dxa"/>
            <w:shd w:val="clear" w:color="auto" w:fill="auto"/>
            <w:vAlign w:val="center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Причина возникновения аварии</w:t>
            </w:r>
          </w:p>
        </w:tc>
        <w:tc>
          <w:tcPr>
            <w:tcW w:w="2375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Описание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аварийной ситуации</w:t>
            </w:r>
          </w:p>
        </w:tc>
        <w:tc>
          <w:tcPr>
            <w:tcW w:w="3775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Возможные масштабы аварии и последствия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Уровень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реагирования</w:t>
            </w:r>
          </w:p>
        </w:tc>
        <w:tc>
          <w:tcPr>
            <w:tcW w:w="5080" w:type="dxa"/>
            <w:shd w:val="clear" w:color="auto" w:fill="auto"/>
            <w:vAlign w:val="center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Действия 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персонала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2099" w:type="dxa"/>
            <w:shd w:val="clear" w:color="auto" w:fill="auto"/>
          </w:tcPr>
          <w:p w:rsidR="008B3939" w:rsidRPr="005D41CB" w:rsidRDefault="008B3939" w:rsidP="00D97B7C">
            <w:pPr>
              <w:widowControl w:val="0"/>
              <w:tabs>
                <w:tab w:val="left" w:pos="851"/>
              </w:tabs>
            </w:pPr>
            <w:r w:rsidRPr="005D41CB">
              <w:t xml:space="preserve">Прекращение подачи электроэнергии на источник тепловой энергии </w:t>
            </w:r>
          </w:p>
        </w:tc>
        <w:tc>
          <w:tcPr>
            <w:tcW w:w="2375" w:type="dxa"/>
            <w:shd w:val="clear" w:color="auto" w:fill="auto"/>
            <w:hideMark/>
          </w:tcPr>
          <w:p w:rsidR="008B3939" w:rsidRPr="005D41CB" w:rsidRDefault="008B3939" w:rsidP="00D97B7C">
            <w:pPr>
              <w:widowControl w:val="0"/>
              <w:tabs>
                <w:tab w:val="left" w:pos="851"/>
              </w:tabs>
            </w:pPr>
            <w:r w:rsidRPr="005D41CB">
              <w:t>Остановка работы источника тепловой энергии</w:t>
            </w:r>
          </w:p>
        </w:tc>
        <w:tc>
          <w:tcPr>
            <w:tcW w:w="3775" w:type="dxa"/>
            <w:shd w:val="clear" w:color="auto" w:fill="auto"/>
            <w:hideMark/>
          </w:tcPr>
          <w:p w:rsidR="008B3939" w:rsidRPr="005D41CB" w:rsidRDefault="008B3939" w:rsidP="00D97B7C">
            <w:pPr>
              <w:widowControl w:val="0"/>
              <w:tabs>
                <w:tab w:val="left" w:pos="851"/>
              </w:tabs>
              <w:jc w:val="both"/>
            </w:pPr>
            <w:r w:rsidRPr="005D41CB">
              <w:t>Прекращение циркуляции в системе теплоснабжения 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955" w:type="dxa"/>
            <w:shd w:val="clear" w:color="auto" w:fill="auto"/>
            <w:hideMark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</w:pPr>
            <w:r w:rsidRPr="005D41CB">
              <w:t>Местный</w:t>
            </w:r>
          </w:p>
        </w:tc>
        <w:tc>
          <w:tcPr>
            <w:tcW w:w="5080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 xml:space="preserve">Сообщить об отсутствии электроэнергии дежурному диспетчеру электросетевой организации по телефону: </w:t>
            </w:r>
            <w:r w:rsidR="00D97B7C">
              <w:t>+ 7978 954 41 62</w:t>
            </w:r>
            <w:r w:rsidRPr="005D41CB">
              <w:t>;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Перейти на резервный или автономный источник электроснабжения (второй ввод, дизель-генератор).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Время устранения аварии – 1 час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2099" w:type="dxa"/>
            <w:shd w:val="clear" w:color="auto" w:fill="auto"/>
          </w:tcPr>
          <w:p w:rsidR="008B3939" w:rsidRPr="005D41CB" w:rsidRDefault="008B3939" w:rsidP="00D97B7C">
            <w:pPr>
              <w:widowControl w:val="0"/>
              <w:tabs>
                <w:tab w:val="left" w:pos="851"/>
              </w:tabs>
            </w:pPr>
            <w:r w:rsidRPr="005D41CB">
              <w:t>Прекращение подачи холодной воды на источник тепловой энергии</w:t>
            </w:r>
          </w:p>
        </w:tc>
        <w:tc>
          <w:tcPr>
            <w:tcW w:w="2375" w:type="dxa"/>
            <w:shd w:val="clear" w:color="auto" w:fill="auto"/>
          </w:tcPr>
          <w:p w:rsidR="008B3939" w:rsidRPr="005D41CB" w:rsidRDefault="008B3939" w:rsidP="00D97B7C">
            <w:pPr>
              <w:widowControl w:val="0"/>
              <w:tabs>
                <w:tab w:val="left" w:pos="851"/>
              </w:tabs>
            </w:pPr>
            <w:r w:rsidRPr="005D41CB">
              <w:t xml:space="preserve">Ограничение работы источника тепловой энергии </w:t>
            </w:r>
          </w:p>
        </w:tc>
        <w:tc>
          <w:tcPr>
            <w:tcW w:w="3775" w:type="dxa"/>
            <w:shd w:val="clear" w:color="auto" w:fill="auto"/>
          </w:tcPr>
          <w:p w:rsidR="008B3939" w:rsidRPr="005D41CB" w:rsidRDefault="008B3939" w:rsidP="001512E3">
            <w:pPr>
              <w:widowControl w:val="0"/>
              <w:tabs>
                <w:tab w:val="left" w:pos="851"/>
              </w:tabs>
              <w:jc w:val="both"/>
            </w:pPr>
            <w:r w:rsidRPr="005D41CB">
              <w:t>Ограничение циркуляции теплоносителя в системе теплоснабжения , понижение температуры воздуха в зданиях</w:t>
            </w:r>
          </w:p>
        </w:tc>
        <w:tc>
          <w:tcPr>
            <w:tcW w:w="1955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</w:pPr>
            <w:r w:rsidRPr="005D41CB">
              <w:t>Местный</w:t>
            </w:r>
          </w:p>
        </w:tc>
        <w:tc>
          <w:tcPr>
            <w:tcW w:w="5080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Сообщить об отсутствии холодной воды дежурному диспетчеру водоснабжающей организации по телефону</w:t>
            </w:r>
            <w:r w:rsidR="00D97B7C">
              <w:t xml:space="preserve"> +7 978 595 43 81</w:t>
            </w:r>
            <w:r w:rsidRPr="005D41CB">
              <w:t xml:space="preserve"> 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При длительном отсутствии подачи воды, отключить ГВС и организовать ремонтные работы по предотвращению размораживания.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Время устранения аварии – 4 часа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2099" w:type="dxa"/>
            <w:vMerge w:val="restart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</w:pPr>
            <w:r w:rsidRPr="005D41CB">
              <w:t xml:space="preserve">Прекращение подачи топлива 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</w:pPr>
            <w:r w:rsidRPr="005D41CB">
              <w:t>Остановка нагрева воды на источнике тепловой энергии</w:t>
            </w:r>
          </w:p>
        </w:tc>
        <w:tc>
          <w:tcPr>
            <w:tcW w:w="3775" w:type="dxa"/>
            <w:vMerge w:val="restart"/>
            <w:shd w:val="clear" w:color="auto" w:fill="auto"/>
          </w:tcPr>
          <w:p w:rsidR="008B3939" w:rsidRPr="005D41CB" w:rsidRDefault="008B3939" w:rsidP="001512E3">
            <w:pPr>
              <w:widowControl w:val="0"/>
              <w:tabs>
                <w:tab w:val="left" w:pos="851"/>
              </w:tabs>
              <w:jc w:val="both"/>
            </w:pPr>
            <w:r w:rsidRPr="005D41CB">
              <w:t>Прекращение подачи нагретой воды в систему теплоснабжения  , понижение температуры воздуха в зданиях</w:t>
            </w:r>
          </w:p>
        </w:tc>
        <w:tc>
          <w:tcPr>
            <w:tcW w:w="1955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</w:pPr>
            <w:r w:rsidRPr="005D41CB">
              <w:t>Местный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</w:pPr>
            <w:r w:rsidRPr="005D41CB">
              <w:t>(топливо – газ)</w:t>
            </w:r>
          </w:p>
        </w:tc>
        <w:tc>
          <w:tcPr>
            <w:tcW w:w="5080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Сообщить о прекращении подачи топлива дежурному диспетчеру газоснабжающей организации по телефону 04.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Организовать переход на резервное топливо.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При длительном отсутствии подачи газа и отсутствии резервного топлива организовать ремонтные работы по предотвращению размораживания.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Время устранения аварии – 2 часа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2099" w:type="dxa"/>
            <w:vMerge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</w:pPr>
          </w:p>
        </w:tc>
        <w:tc>
          <w:tcPr>
            <w:tcW w:w="2375" w:type="dxa"/>
            <w:vMerge/>
            <w:shd w:val="clear" w:color="auto" w:fill="auto"/>
            <w:hideMark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</w:pPr>
          </w:p>
        </w:tc>
        <w:tc>
          <w:tcPr>
            <w:tcW w:w="3775" w:type="dxa"/>
            <w:vMerge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</w:p>
        </w:tc>
        <w:tc>
          <w:tcPr>
            <w:tcW w:w="1955" w:type="dxa"/>
            <w:shd w:val="clear" w:color="auto" w:fill="auto"/>
            <w:hideMark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</w:pPr>
            <w:r w:rsidRPr="005D41CB">
              <w:t>Объектовый</w:t>
            </w:r>
          </w:p>
          <w:p w:rsidR="008B3939" w:rsidRPr="005D41CB" w:rsidRDefault="008B3939" w:rsidP="001512E3">
            <w:pPr>
              <w:widowControl w:val="0"/>
              <w:tabs>
                <w:tab w:val="left" w:pos="851"/>
              </w:tabs>
              <w:jc w:val="center"/>
            </w:pPr>
            <w:r w:rsidRPr="005D41CB">
              <w:t>( уголь, древесные породы)</w:t>
            </w:r>
          </w:p>
        </w:tc>
        <w:tc>
          <w:tcPr>
            <w:tcW w:w="5080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 xml:space="preserve">Сообщить об отсутствии подачи топлива руководителю организации. 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Организовать переход на резервное топливо.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 xml:space="preserve">Организовать ремонтные работы по восстановлению подачи топлива </w:t>
            </w:r>
            <w:r w:rsidR="001512E3">
              <w:t>.</w:t>
            </w:r>
          </w:p>
          <w:p w:rsidR="001512E3" w:rsidRDefault="008B3939" w:rsidP="001512E3">
            <w:pPr>
              <w:widowControl w:val="0"/>
              <w:tabs>
                <w:tab w:val="left" w:pos="851"/>
              </w:tabs>
              <w:jc w:val="both"/>
            </w:pPr>
            <w:r w:rsidRPr="005D41CB">
              <w:t xml:space="preserve">При длительном отсутствии подачи топлива </w:t>
            </w:r>
            <w:r w:rsidRPr="005D41CB">
              <w:lastRenderedPageBreak/>
              <w:t xml:space="preserve">организовать ремонтные работы по предотвращению размораживания </w:t>
            </w:r>
          </w:p>
          <w:p w:rsidR="008B3939" w:rsidRPr="005D41CB" w:rsidRDefault="008B3939" w:rsidP="001512E3">
            <w:pPr>
              <w:widowControl w:val="0"/>
              <w:tabs>
                <w:tab w:val="left" w:pos="851"/>
              </w:tabs>
              <w:jc w:val="both"/>
            </w:pPr>
            <w:r w:rsidRPr="005D41CB">
              <w:t>Время устранения аварии – 4 часа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2099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</w:pPr>
            <w:r w:rsidRPr="005D41CB">
              <w:lastRenderedPageBreak/>
              <w:t xml:space="preserve">Выход из строя котла (котлов) </w:t>
            </w:r>
          </w:p>
        </w:tc>
        <w:tc>
          <w:tcPr>
            <w:tcW w:w="2375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</w:pPr>
            <w:r w:rsidRPr="005D41CB">
              <w:t>Ограничение (остановка) работы источника тепловой энергии</w:t>
            </w:r>
          </w:p>
        </w:tc>
        <w:tc>
          <w:tcPr>
            <w:tcW w:w="3775" w:type="dxa"/>
            <w:shd w:val="clear" w:color="auto" w:fill="auto"/>
          </w:tcPr>
          <w:p w:rsidR="008B3939" w:rsidRPr="005D41CB" w:rsidRDefault="008B3939" w:rsidP="001512E3">
            <w:pPr>
              <w:widowControl w:val="0"/>
              <w:tabs>
                <w:tab w:val="left" w:pos="851"/>
              </w:tabs>
              <w:jc w:val="both"/>
            </w:pPr>
            <w:r w:rsidRPr="005D41CB">
              <w:t>Ограничение (прекращение) подачи горячей воды в систему отопления , понижение температуры воздуха в зданиях</w:t>
            </w:r>
          </w:p>
        </w:tc>
        <w:tc>
          <w:tcPr>
            <w:tcW w:w="1955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center"/>
            </w:pPr>
            <w:r w:rsidRPr="005D41CB">
              <w:t>Объектовый</w:t>
            </w:r>
          </w:p>
        </w:tc>
        <w:tc>
          <w:tcPr>
            <w:tcW w:w="5080" w:type="dxa"/>
            <w:shd w:val="clear" w:color="auto" w:fill="auto"/>
          </w:tcPr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Выполнить переключение на резервный котел. При невозможности переключения и снижении отпуска тепловой энергии организовать работы по ремонту.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8B3939" w:rsidRPr="005D41CB" w:rsidRDefault="008B3939" w:rsidP="0044208F">
            <w:pPr>
              <w:widowControl w:val="0"/>
              <w:tabs>
                <w:tab w:val="left" w:pos="851"/>
              </w:tabs>
              <w:jc w:val="both"/>
            </w:pPr>
            <w:r w:rsidRPr="005D41CB">
              <w:t>Время устранения аварии – 24 часа</w:t>
            </w:r>
          </w:p>
        </w:tc>
      </w:tr>
    </w:tbl>
    <w:p w:rsidR="008B3939" w:rsidRPr="005D41CB" w:rsidRDefault="008B3939" w:rsidP="008B3939">
      <w:pPr>
        <w:rPr>
          <w:b/>
          <w:szCs w:val="28"/>
          <w:highlight w:val="yellow"/>
        </w:rPr>
      </w:pPr>
    </w:p>
    <w:p w:rsidR="008B3939" w:rsidRPr="005D41CB" w:rsidRDefault="008B3939" w:rsidP="008B3939">
      <w:pPr>
        <w:rPr>
          <w:b/>
          <w:szCs w:val="28"/>
          <w:highlight w:val="yellow"/>
        </w:rPr>
        <w:sectPr w:rsidR="008B3939" w:rsidRPr="005D41CB" w:rsidSect="007955B9">
          <w:pgSz w:w="16840" w:h="11907" w:orient="landscape" w:code="9"/>
          <w:pgMar w:top="1134" w:right="851" w:bottom="1134" w:left="289" w:header="720" w:footer="720" w:gutter="0"/>
          <w:cols w:space="720"/>
          <w:noEndnote/>
          <w:docGrid w:linePitch="326"/>
        </w:sectPr>
      </w:pPr>
    </w:p>
    <w:p w:rsidR="008B3939" w:rsidRPr="005D41CB" w:rsidRDefault="008B3939" w:rsidP="008B3939">
      <w:pPr>
        <w:pStyle w:val="1"/>
        <w:widowControl/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D41CB">
        <w:rPr>
          <w:b/>
          <w:szCs w:val="28"/>
        </w:rPr>
        <w:lastRenderedPageBreak/>
        <w:t>3. Ответственные лица за действия по ликвидации последствий аварийных ситуаций</w:t>
      </w:r>
    </w:p>
    <w:p w:rsidR="008B3939" w:rsidRPr="005D41CB" w:rsidRDefault="008B3939" w:rsidP="008B3939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3.1. 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3.2. 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инструкций, умения применять результаты электронного моделирования.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3.3. Все ответственные лица, указанные в Плане действий обязаны четко знать и строго выполнять установленный порядок своих действий.</w:t>
      </w:r>
    </w:p>
    <w:p w:rsidR="008B3939" w:rsidRPr="005D41CB" w:rsidRDefault="008B3939" w:rsidP="008B3939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3.4. В </w:t>
      </w:r>
      <w:r w:rsidR="001512E3">
        <w:rPr>
          <w:sz w:val="28"/>
          <w:szCs w:val="28"/>
        </w:rPr>
        <w:t>сфере</w:t>
      </w:r>
      <w:r w:rsidRPr="005D41CB">
        <w:rPr>
          <w:sz w:val="28"/>
          <w:szCs w:val="28"/>
        </w:rPr>
        <w:t xml:space="preserve"> теплоснабжения  настоящим Планом действий определены следующие ответственные лица за действия по ликвидации последствий аварийных ситуаций:</w:t>
      </w:r>
    </w:p>
    <w:p w:rsidR="008B3939" w:rsidRPr="005D41CB" w:rsidRDefault="008B3939" w:rsidP="008B3939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3.4.1. Фамили</w:t>
      </w:r>
      <w:r w:rsidR="001512E3">
        <w:rPr>
          <w:sz w:val="28"/>
          <w:szCs w:val="28"/>
        </w:rPr>
        <w:t>я</w:t>
      </w:r>
      <w:r w:rsidRPr="005D41CB">
        <w:rPr>
          <w:sz w:val="28"/>
          <w:szCs w:val="28"/>
        </w:rPr>
        <w:t>, инициалы, должност</w:t>
      </w:r>
      <w:r w:rsidR="001512E3">
        <w:rPr>
          <w:sz w:val="28"/>
          <w:szCs w:val="28"/>
        </w:rPr>
        <w:t>ь</w:t>
      </w:r>
      <w:r w:rsidRPr="005D41CB">
        <w:rPr>
          <w:sz w:val="28"/>
          <w:szCs w:val="28"/>
        </w:rPr>
        <w:t xml:space="preserve"> и контактные данные ответственн</w:t>
      </w:r>
      <w:r w:rsidR="001512E3">
        <w:rPr>
          <w:sz w:val="28"/>
          <w:szCs w:val="28"/>
        </w:rPr>
        <w:t>ого</w:t>
      </w:r>
      <w:r w:rsidRPr="005D41CB">
        <w:rPr>
          <w:sz w:val="28"/>
          <w:szCs w:val="28"/>
        </w:rPr>
        <w:t xml:space="preserve"> лиц</w:t>
      </w:r>
      <w:r w:rsidR="001512E3">
        <w:rPr>
          <w:sz w:val="28"/>
          <w:szCs w:val="28"/>
        </w:rPr>
        <w:t>а</w:t>
      </w:r>
      <w:r w:rsidRPr="005D41CB">
        <w:rPr>
          <w:sz w:val="28"/>
          <w:szCs w:val="28"/>
        </w:rPr>
        <w:t xml:space="preserve"> от Администрации </w:t>
      </w:r>
      <w:r w:rsidR="001512E3">
        <w:rPr>
          <w:sz w:val="28"/>
          <w:szCs w:val="28"/>
        </w:rPr>
        <w:t xml:space="preserve">Славновского сельского поселения </w:t>
      </w:r>
      <w:r w:rsidRPr="005D41CB">
        <w:rPr>
          <w:sz w:val="28"/>
          <w:szCs w:val="28"/>
        </w:rPr>
        <w:t xml:space="preserve"> приведены в таблице 3.1.</w:t>
      </w:r>
    </w:p>
    <w:p w:rsidR="008B3939" w:rsidRPr="005D41CB" w:rsidRDefault="008B3939" w:rsidP="008B3939">
      <w:pPr>
        <w:jc w:val="both"/>
        <w:rPr>
          <w:b/>
          <w:sz w:val="28"/>
          <w:szCs w:val="28"/>
        </w:rPr>
      </w:pPr>
      <w:r w:rsidRPr="005D41CB">
        <w:rPr>
          <w:b/>
          <w:sz w:val="28"/>
          <w:szCs w:val="28"/>
        </w:rPr>
        <w:t>Таблица 3.</w:t>
      </w:r>
      <w:r w:rsidRPr="005D41CB">
        <w:rPr>
          <w:b/>
          <w:sz w:val="28"/>
          <w:szCs w:val="28"/>
        </w:rPr>
        <w:fldChar w:fldCharType="begin"/>
      </w:r>
      <w:r w:rsidRPr="005D41CB">
        <w:rPr>
          <w:b/>
          <w:sz w:val="28"/>
          <w:szCs w:val="28"/>
        </w:rPr>
        <w:instrText xml:space="preserve"> SEQ Таблица \* ARABIC \s 1 </w:instrText>
      </w:r>
      <w:r w:rsidRPr="005D41CB"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1</w:t>
      </w:r>
      <w:r w:rsidRPr="005D41CB">
        <w:rPr>
          <w:b/>
          <w:noProof/>
          <w:sz w:val="28"/>
          <w:szCs w:val="28"/>
        </w:rPr>
        <w:fldChar w:fldCharType="end"/>
      </w:r>
      <w:r w:rsidRPr="005D41CB">
        <w:rPr>
          <w:b/>
          <w:sz w:val="28"/>
          <w:szCs w:val="28"/>
        </w:rPr>
        <w:t xml:space="preserve"> -</w:t>
      </w:r>
      <w:r w:rsidRPr="005D41CB">
        <w:rPr>
          <w:sz w:val="28"/>
          <w:szCs w:val="28"/>
        </w:rPr>
        <w:t>Ответственн</w:t>
      </w:r>
      <w:r w:rsidR="001512E3">
        <w:rPr>
          <w:sz w:val="28"/>
          <w:szCs w:val="28"/>
        </w:rPr>
        <w:t>о</w:t>
      </w:r>
      <w:r w:rsidRPr="005D41CB">
        <w:rPr>
          <w:sz w:val="28"/>
          <w:szCs w:val="28"/>
        </w:rPr>
        <w:t>е лиц</w:t>
      </w:r>
      <w:r w:rsidR="001512E3">
        <w:rPr>
          <w:sz w:val="28"/>
          <w:szCs w:val="28"/>
        </w:rPr>
        <w:t>о</w:t>
      </w:r>
      <w:r w:rsidRPr="005D41CB">
        <w:rPr>
          <w:sz w:val="28"/>
          <w:szCs w:val="28"/>
        </w:rPr>
        <w:t xml:space="preserve"> от Администрации </w:t>
      </w:r>
      <w:r w:rsidR="001512E3">
        <w:rPr>
          <w:sz w:val="28"/>
          <w:szCs w:val="28"/>
        </w:rPr>
        <w:t>Славновского сельского поселения</w:t>
      </w:r>
      <w:r w:rsidRPr="005D41CB">
        <w:rPr>
          <w:sz w:val="28"/>
          <w:szCs w:val="28"/>
        </w:rPr>
        <w:t>: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1865"/>
        <w:gridCol w:w="3646"/>
        <w:gridCol w:w="3802"/>
      </w:tblGrid>
      <w:tr w:rsidR="008B3939" w:rsidRPr="005D41CB" w:rsidTr="0044208F">
        <w:trPr>
          <w:trHeight w:val="23"/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№</w:t>
            </w:r>
          </w:p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п/п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Ф.И.О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Должность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Адрес организации, контактный телефон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1.</w:t>
            </w:r>
          </w:p>
        </w:tc>
        <w:tc>
          <w:tcPr>
            <w:tcW w:w="1865" w:type="dxa"/>
            <w:shd w:val="clear" w:color="auto" w:fill="auto"/>
          </w:tcPr>
          <w:p w:rsidR="008B3939" w:rsidRPr="005D41CB" w:rsidRDefault="001512E3" w:rsidP="0044208F">
            <w:pPr>
              <w:tabs>
                <w:tab w:val="left" w:pos="851"/>
              </w:tabs>
              <w:jc w:val="center"/>
            </w:pPr>
            <w:r>
              <w:t>Харченко Н.Н.</w:t>
            </w:r>
          </w:p>
        </w:tc>
        <w:tc>
          <w:tcPr>
            <w:tcW w:w="3646" w:type="dxa"/>
            <w:shd w:val="clear" w:color="auto" w:fill="auto"/>
          </w:tcPr>
          <w:p w:rsidR="008B3939" w:rsidRPr="005D41CB" w:rsidRDefault="001512E3" w:rsidP="0044208F">
            <w:pPr>
              <w:tabs>
                <w:tab w:val="left" w:pos="851"/>
              </w:tabs>
              <w:jc w:val="center"/>
            </w:pPr>
            <w:r>
              <w:t>Глава администрации Славновского сельского поселения</w:t>
            </w:r>
          </w:p>
        </w:tc>
        <w:tc>
          <w:tcPr>
            <w:tcW w:w="3802" w:type="dxa"/>
            <w:shd w:val="clear" w:color="auto" w:fill="auto"/>
          </w:tcPr>
          <w:p w:rsidR="008B3939" w:rsidRPr="005D41CB" w:rsidRDefault="001512E3" w:rsidP="001512E3">
            <w:pPr>
              <w:jc w:val="center"/>
            </w:pPr>
            <w:r>
              <w:t xml:space="preserve">Ул.Ленина, 12, с.Славное , +7(36553)93 4 19 </w:t>
            </w:r>
          </w:p>
        </w:tc>
      </w:tr>
    </w:tbl>
    <w:p w:rsidR="008B3939" w:rsidRPr="005D41CB" w:rsidRDefault="008B3939" w:rsidP="008B3939"/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 xml:space="preserve">3.5. Ответственным руководителем работ по </w:t>
      </w:r>
      <w:r w:rsidRPr="005D41CB">
        <w:rPr>
          <w:szCs w:val="28"/>
        </w:rPr>
        <w:t>ликвидации аварийных ситуаций</w:t>
      </w:r>
      <w:r w:rsidRPr="005D41CB">
        <w:t xml:space="preserve">, последствия которых угрожают привести к прекращению  теплоснабжения потребителей , понижение температуры в зданиях, возможное размораживание внутренних отопительных систем является  Главы администрации, отвечающий за функционирование </w:t>
      </w:r>
      <w:r w:rsidR="00B96275">
        <w:t>системы теплоснабжения</w:t>
      </w:r>
      <w:r w:rsidRPr="005D41CB">
        <w:t>. Вмешиваться в действия ответственного руководителя работ по ликвидации аварии - не допускается.</w:t>
      </w:r>
    </w:p>
    <w:p w:rsidR="008B3939" w:rsidRPr="005D41CB" w:rsidRDefault="008B3939" w:rsidP="008B3939">
      <w:pPr>
        <w:pStyle w:val="1"/>
        <w:widowControl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843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D41CB">
        <w:rPr>
          <w:b/>
          <w:szCs w:val="28"/>
        </w:rPr>
        <w:t>Обязанности ответственных лиц, участвующих в ликвидации последствий аварийных ситуаций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4.1. Обязанности дежурного диспетчера теплоснабжающей (теплосетевой) организации.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Дежурный диспетчер теплоснабжающей (теплосетевой) организации: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а) по получении извещения об аварии, организует вызов ремонтной бригады и оповещение руководителя, главного инженера организации;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б) при аварии, до прибытия и в отсутствии руководителя, главного инженера своей организации выполняет обязанности ответственного ру</w:t>
      </w:r>
      <w:r w:rsidRPr="005D41CB">
        <w:softHyphen/>
        <w:t>ководителя работ по ликвидации аварии.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lastRenderedPageBreak/>
        <w:t>г) проводит электронное моделирование аварийной ситуации и сообщает его результаты ремонтной бригаде, для проведения переключений.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4.2. Обязанности руководителя, главного инженера теплоснабжающей (теплосетевой) организации.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Руководитель, главный инженер теплоснабжающей (теплосетевой) организации: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  <w:r w:rsidRPr="005D41CB">
        <w:tab/>
      </w:r>
      <w:r w:rsidRPr="005D41CB">
        <w:softHyphen/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б) организует в случае необходимости своевременный вызов резервной ремонтной бригады на место аварии;</w:t>
      </w:r>
      <w:r w:rsidRPr="005D41CB">
        <w:tab/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 xml:space="preserve">г)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 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д) систематически информирует ответственного руководителя работ по ликвидации последствий аварийной ситуации;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е) до прибытия ответственного руководителя работ по ликвидации аварии самостоятельно руководит ликвидацией аварийной ситуации.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4.3. Обязанности ответственного руководителя работ по ликвидации аварийной ситуации.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Ответственный руководитель работ по ликвидации последствий аварийной ситуации: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а) ознакомившись с обстановкой, немедленно приступает к выполнению мероприятий, предусмотренных оперативной частью Плана действий и руководит работами по спасению людей и ликвидации аварии;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б) организует командный пункт, сообщает о месте его расположения всем исполнителям и постоянно находится на нем.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ПРИМЕЧАНИЕ: в период ликвидации аварии на командном пункте мо</w:t>
      </w:r>
      <w:r w:rsidRPr="005D41CB">
        <w:softHyphen/>
        <w:t>гут находиться только лица, непосредственно участвую</w:t>
      </w:r>
      <w:r w:rsidRPr="005D41CB">
        <w:softHyphen/>
        <w:t>щие в ликвидации аварии;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в) проверяет, вызваны ли необходимые для ликвидации последствий аварийной ситуации инженерные службы и должностные лица;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г) контролирует выполнение мероприятий, предусмотренных оператив</w:t>
      </w:r>
      <w:r w:rsidRPr="005D41CB">
        <w:softHyphen/>
        <w:t>ной частью Плана действий, и своих распоряжений и заданий;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д) контролирует состояние отключенных от теплоснабжения зданий;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е) дает соответствующие распоряжения представителям взаимосвязанных с теплоснабжением, по коммуникациям инженерным службам;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t>ж) дает указание об удалении людей из всех опасных и угрожаемых жизни людей мест и о выставлении постов на подступах к аварийному участку;</w:t>
      </w:r>
    </w:p>
    <w:p w:rsidR="008B3939" w:rsidRPr="005D41CB" w:rsidRDefault="008B3939" w:rsidP="008B3939">
      <w:pPr>
        <w:pStyle w:val="3"/>
        <w:tabs>
          <w:tab w:val="clear" w:pos="499"/>
          <w:tab w:val="clear" w:pos="8884"/>
        </w:tabs>
      </w:pPr>
      <w:r w:rsidRPr="005D41CB">
        <w:lastRenderedPageBreak/>
        <w:t>и) 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</w:r>
    </w:p>
    <w:p w:rsidR="008B3939" w:rsidRPr="005D41CB" w:rsidRDefault="008B3939" w:rsidP="008B3939"/>
    <w:p w:rsidR="008B3939" w:rsidRPr="005D41CB" w:rsidRDefault="008B3939" w:rsidP="008B3939">
      <w:pPr>
        <w:pStyle w:val="1"/>
        <w:widowControl/>
        <w:numPr>
          <w:ilvl w:val="0"/>
          <w:numId w:val="3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D41CB">
        <w:rPr>
          <w:b/>
          <w:szCs w:val="28"/>
        </w:rPr>
        <w:t>Подготовка к выполнению работ по устранению аварийных ситуаций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5.1. В случае возникновения аварийных ситуаций в с</w:t>
      </w:r>
      <w:r w:rsidR="00B96275">
        <w:rPr>
          <w:sz w:val="28"/>
          <w:szCs w:val="28"/>
        </w:rPr>
        <w:t>фере</w:t>
      </w:r>
      <w:r w:rsidRPr="005D41CB">
        <w:rPr>
          <w:sz w:val="28"/>
          <w:szCs w:val="28"/>
        </w:rPr>
        <w:t xml:space="preserve"> теплоснабжения  ответственн</w:t>
      </w:r>
      <w:r w:rsidR="00B96275">
        <w:rPr>
          <w:sz w:val="28"/>
          <w:szCs w:val="28"/>
        </w:rPr>
        <w:t>о</w:t>
      </w:r>
      <w:r w:rsidRPr="005D41CB">
        <w:rPr>
          <w:sz w:val="28"/>
          <w:szCs w:val="28"/>
        </w:rPr>
        <w:t>е лиц</w:t>
      </w:r>
      <w:r w:rsidR="00B96275">
        <w:rPr>
          <w:sz w:val="28"/>
          <w:szCs w:val="28"/>
        </w:rPr>
        <w:t>о</w:t>
      </w:r>
      <w:r w:rsidRPr="005D41CB">
        <w:rPr>
          <w:sz w:val="28"/>
          <w:szCs w:val="28"/>
        </w:rPr>
        <w:t>, указанные в разделе 3 настоящего Плана должны быть оповещены: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5.1.1. Дежурный диспетчер теплоснабжающей (теплосетевой)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-при необходимости принимает меры по организации спасательных работ и эвакуации людей;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фиксирует в оперативном журнале: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время и дату происшествия;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место происшествия (адрес);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тип и диаметр трубопроводной системы;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определяет объем последствий аварийной ситуации (количество жилых домов, котельных,  учреждений социальной сферы и т.д.);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- с применением электронного моделирования </w:t>
      </w:r>
      <w:r w:rsidR="00B96275">
        <w:rPr>
          <w:sz w:val="28"/>
          <w:szCs w:val="28"/>
        </w:rPr>
        <w:t>д</w:t>
      </w:r>
      <w:r w:rsidRPr="005D41CB">
        <w:rPr>
          <w:sz w:val="28"/>
          <w:szCs w:val="28"/>
        </w:rPr>
        <w:t>оводит, с применением средств связи, полученную информацию до руководителя аварийной бригады;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определяет (уточняет) порядок взаимодействия и обмена информацией между диспетчерскими службами теплоснабжающих организаций  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оповещает:</w:t>
      </w:r>
    </w:p>
    <w:p w:rsidR="008B3939" w:rsidRPr="005D41CB" w:rsidRDefault="008B3939" w:rsidP="008B3939">
      <w:pPr>
        <w:pStyle w:val="2"/>
        <w:shd w:val="clear" w:color="auto" w:fill="auto"/>
        <w:spacing w:after="0" w:line="307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D41CB">
        <w:rPr>
          <w:rFonts w:ascii="Times New Roman" w:hAnsi="Times New Roman"/>
          <w:sz w:val="28"/>
          <w:szCs w:val="28"/>
        </w:rPr>
        <w:t xml:space="preserve">- начальника аварийно-диспетчерской службы организации; </w:t>
      </w:r>
    </w:p>
    <w:p w:rsidR="008B3939" w:rsidRPr="005D41CB" w:rsidRDefault="008B3939" w:rsidP="008B3939">
      <w:pPr>
        <w:pStyle w:val="2"/>
        <w:shd w:val="clear" w:color="auto" w:fill="auto"/>
        <w:spacing w:after="0" w:line="307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D41CB">
        <w:rPr>
          <w:rFonts w:ascii="Times New Roman" w:hAnsi="Times New Roman"/>
          <w:sz w:val="28"/>
          <w:szCs w:val="28"/>
        </w:rPr>
        <w:t>- руководителя, главного инженера организации.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осуществляет контроль выполнения мероприятий по ликвидации аварийных ситуаций  .</w:t>
      </w:r>
    </w:p>
    <w:p w:rsidR="008B3939" w:rsidRPr="005D41CB" w:rsidRDefault="008B3939" w:rsidP="008B3939">
      <w:pPr>
        <w:pStyle w:val="a5"/>
        <w:shd w:val="clear" w:color="auto" w:fill="FFFFFF"/>
        <w:spacing w:after="0"/>
        <w:ind w:firstLine="54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5.1.2. Время сбора сил и средств аварийной бригады на месте аварии не должно превышать 1 часа с момента оповещении аварии.</w:t>
      </w:r>
    </w:p>
    <w:p w:rsidR="008B3939" w:rsidRPr="005D41CB" w:rsidRDefault="008B3939" w:rsidP="008B3939">
      <w:pPr>
        <w:pStyle w:val="2"/>
        <w:shd w:val="clear" w:color="auto" w:fill="auto"/>
        <w:spacing w:after="0" w:line="307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D41CB">
        <w:rPr>
          <w:rFonts w:ascii="Times New Roman" w:hAnsi="Times New Roman"/>
          <w:sz w:val="28"/>
          <w:szCs w:val="28"/>
        </w:rPr>
        <w:t xml:space="preserve">5.1.3. Руководитель, главный инженер теплоснабжающей (теплосетевой) организации в системе теплоснабжения которой возникла аварийная ситуация в течение 30 минут со времени возникновения аварии оповещает  руководителя администрации муниципального образования отвечающего за функционирование </w:t>
      </w:r>
      <w:r w:rsidR="003641DA">
        <w:rPr>
          <w:rFonts w:ascii="Times New Roman" w:hAnsi="Times New Roman"/>
          <w:sz w:val="28"/>
          <w:szCs w:val="28"/>
        </w:rPr>
        <w:t>теплоснабжения</w:t>
      </w:r>
      <w:r w:rsidRPr="005D41CB">
        <w:rPr>
          <w:rFonts w:ascii="Times New Roman" w:hAnsi="Times New Roman"/>
          <w:sz w:val="28"/>
          <w:szCs w:val="28"/>
        </w:rPr>
        <w:t xml:space="preserve">, либо лицо его замещающего на данный момент. Ему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 </w:t>
      </w:r>
    </w:p>
    <w:p w:rsidR="008B3939" w:rsidRPr="005D41CB" w:rsidRDefault="008B3939" w:rsidP="008B3939">
      <w:pPr>
        <w:pStyle w:val="2"/>
        <w:shd w:val="clear" w:color="auto" w:fill="auto"/>
        <w:spacing w:after="0" w:line="307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D41CB">
        <w:rPr>
          <w:rFonts w:ascii="Times New Roman" w:hAnsi="Times New Roman"/>
          <w:sz w:val="28"/>
          <w:szCs w:val="28"/>
        </w:rPr>
        <w:lastRenderedPageBreak/>
        <w:t xml:space="preserve">5.1.4. </w:t>
      </w:r>
      <w:r w:rsidR="003641DA">
        <w:rPr>
          <w:rFonts w:ascii="Times New Roman" w:hAnsi="Times New Roman"/>
          <w:sz w:val="28"/>
          <w:szCs w:val="28"/>
        </w:rPr>
        <w:t>Р</w:t>
      </w:r>
      <w:r w:rsidRPr="005D41CB">
        <w:rPr>
          <w:rFonts w:ascii="Times New Roman" w:hAnsi="Times New Roman"/>
          <w:sz w:val="28"/>
          <w:szCs w:val="28"/>
        </w:rPr>
        <w:t>уководител</w:t>
      </w:r>
      <w:r w:rsidR="003641DA">
        <w:rPr>
          <w:rFonts w:ascii="Times New Roman" w:hAnsi="Times New Roman"/>
          <w:sz w:val="28"/>
          <w:szCs w:val="28"/>
        </w:rPr>
        <w:t>ь</w:t>
      </w:r>
      <w:r w:rsidRPr="005D41C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отвечающий за функционирование </w:t>
      </w:r>
      <w:r w:rsidR="003641DA">
        <w:rPr>
          <w:rFonts w:ascii="Times New Roman" w:hAnsi="Times New Roman"/>
          <w:sz w:val="28"/>
          <w:szCs w:val="28"/>
        </w:rPr>
        <w:t>теплоснабжения</w:t>
      </w:r>
      <w:r w:rsidRPr="005D41CB">
        <w:rPr>
          <w:rFonts w:ascii="Times New Roman" w:hAnsi="Times New Roman"/>
          <w:sz w:val="28"/>
          <w:szCs w:val="28"/>
        </w:rPr>
        <w:t xml:space="preserve"> по истечению 2 часов, в случае не устранения аварийной ситуации:</w:t>
      </w:r>
    </w:p>
    <w:p w:rsidR="008B3939" w:rsidRPr="005D41CB" w:rsidRDefault="008B3939" w:rsidP="008B3939">
      <w:pPr>
        <w:pStyle w:val="2"/>
        <w:shd w:val="clear" w:color="auto" w:fill="auto"/>
        <w:spacing w:after="0" w:line="307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5D41CB">
        <w:rPr>
          <w:rFonts w:ascii="Times New Roman" w:hAnsi="Times New Roman"/>
          <w:sz w:val="28"/>
          <w:szCs w:val="28"/>
        </w:rPr>
        <w:t>- лично прибывает на место аварии для координации ремонтных работ.</w:t>
      </w:r>
    </w:p>
    <w:p w:rsidR="008B3939" w:rsidRPr="005D41CB" w:rsidRDefault="003641DA" w:rsidP="008B3939">
      <w:pPr>
        <w:pStyle w:val="2"/>
        <w:shd w:val="clear" w:color="auto" w:fill="auto"/>
        <w:spacing w:after="0" w:line="307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3939" w:rsidRPr="005D41CB">
        <w:rPr>
          <w:rFonts w:ascii="Times New Roman" w:hAnsi="Times New Roman"/>
          <w:sz w:val="28"/>
          <w:szCs w:val="28"/>
        </w:rPr>
        <w:t>в случае аварии, связанной с угрозой для жизни и комфортного проживания людей через управляющие компании и местную систему оповещения и информирования оповещает, жителей, которые проживают в зоне аварии;</w:t>
      </w:r>
    </w:p>
    <w:p w:rsidR="008B3939" w:rsidRPr="005D41CB" w:rsidRDefault="008B3939" w:rsidP="008B3939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в случае необходимости принимает решение по привлечению дополнительных сил и средств, к ремонтным работам.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лично координирует проведение работ при угрозе возникновения чрезвычайной ситуации в результате аварии (</w:t>
      </w:r>
      <w:r w:rsidRPr="005D41CB">
        <w:rPr>
          <w:spacing w:val="4"/>
          <w:sz w:val="28"/>
          <w:szCs w:val="28"/>
        </w:rPr>
        <w:t>аварийном отключении теплоснабжения</w:t>
      </w:r>
      <w:r w:rsidRPr="005D41CB">
        <w:rPr>
          <w:spacing w:val="3"/>
          <w:sz w:val="28"/>
          <w:szCs w:val="28"/>
        </w:rPr>
        <w:t xml:space="preserve"> на сутки и более, а также </w:t>
      </w:r>
      <w:r w:rsidRPr="005D41CB">
        <w:rPr>
          <w:sz w:val="28"/>
          <w:szCs w:val="28"/>
        </w:rPr>
        <w:t>в условиях критически низких температур окружающего воздуха).</w:t>
      </w:r>
    </w:p>
    <w:p w:rsidR="008B3939" w:rsidRPr="005D41CB" w:rsidRDefault="008B3939" w:rsidP="008B3939">
      <w:pPr>
        <w:pStyle w:val="2"/>
        <w:shd w:val="clear" w:color="auto" w:fill="auto"/>
        <w:spacing w:after="0" w:line="307" w:lineRule="exact"/>
        <w:ind w:firstLine="420"/>
        <w:jc w:val="both"/>
        <w:rPr>
          <w:rFonts w:ascii="Times New Roman" w:hAnsi="Times New Roman"/>
          <w:sz w:val="28"/>
          <w:szCs w:val="28"/>
        </w:rPr>
      </w:pPr>
    </w:p>
    <w:p w:rsidR="008B3939" w:rsidRPr="005D41CB" w:rsidRDefault="008B3939" w:rsidP="008B3939">
      <w:pPr>
        <w:pStyle w:val="1"/>
        <w:widowControl/>
        <w:numPr>
          <w:ilvl w:val="0"/>
          <w:numId w:val="3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D41CB">
        <w:rPr>
          <w:b/>
          <w:szCs w:val="28"/>
        </w:rPr>
        <w:t>Порядок действий по устранению аварийных ситуаций</w:t>
      </w:r>
    </w:p>
    <w:p w:rsidR="008B3939" w:rsidRPr="005D41CB" w:rsidRDefault="008B3939" w:rsidP="003641DA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5D41CB">
        <w:rPr>
          <w:sz w:val="28"/>
          <w:szCs w:val="28"/>
        </w:rPr>
        <w:tab/>
        <w:t xml:space="preserve">6.1.В режиме повседневной деятельности работу по контролю функционирования  теплоснабжения </w:t>
      </w:r>
      <w:r w:rsidR="003641DA">
        <w:rPr>
          <w:sz w:val="28"/>
          <w:szCs w:val="28"/>
        </w:rPr>
        <w:t>осуще</w:t>
      </w:r>
      <w:r w:rsidRPr="005D41CB">
        <w:rPr>
          <w:sz w:val="28"/>
          <w:szCs w:val="28"/>
        </w:rPr>
        <w:t>ствляется</w:t>
      </w:r>
      <w:r w:rsidR="003641DA">
        <w:rPr>
          <w:sz w:val="28"/>
          <w:szCs w:val="28"/>
        </w:rPr>
        <w:t xml:space="preserve"> </w:t>
      </w:r>
      <w:r w:rsidRPr="005D41CB">
        <w:rPr>
          <w:sz w:val="28"/>
          <w:szCs w:val="28"/>
        </w:rPr>
        <w:t xml:space="preserve"> в Администрации </w:t>
      </w:r>
      <w:r w:rsidR="003641DA">
        <w:rPr>
          <w:sz w:val="28"/>
          <w:szCs w:val="28"/>
        </w:rPr>
        <w:t>Славновского сельскогоьпоселения</w:t>
      </w:r>
      <w:r w:rsidRPr="005D41CB">
        <w:rPr>
          <w:sz w:val="28"/>
          <w:szCs w:val="28"/>
        </w:rPr>
        <w:t>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6.2. Планирование и организация ремонтно-восстановительных работ на объектах системы теплоснабжения осуществляется руководител</w:t>
      </w:r>
      <w:r w:rsidR="003641DA">
        <w:rPr>
          <w:sz w:val="28"/>
          <w:szCs w:val="28"/>
        </w:rPr>
        <w:t>ем</w:t>
      </w:r>
      <w:r w:rsidRPr="005D41CB">
        <w:rPr>
          <w:sz w:val="28"/>
          <w:szCs w:val="28"/>
        </w:rPr>
        <w:t xml:space="preserve"> Администрации </w:t>
      </w:r>
      <w:r w:rsidR="003641DA">
        <w:rPr>
          <w:sz w:val="28"/>
          <w:szCs w:val="28"/>
        </w:rPr>
        <w:t xml:space="preserve">Славновского сельского поселения </w:t>
      </w:r>
      <w:r w:rsidRPr="005D41CB">
        <w:rPr>
          <w:sz w:val="28"/>
          <w:szCs w:val="28"/>
        </w:rPr>
        <w:t xml:space="preserve"> и руководством теплоснабжающей (теплосетевой) организации, эксплуатирующей объект. 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6.3. Устранение последствий аварийных ситуаций на тепловых  объектах 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6.4. В случае, если возникновение аварийных ситуаций на тепловых  объектах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6.5.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lastRenderedPageBreak/>
        <w:t>6.6.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6.1.</w:t>
      </w:r>
    </w:p>
    <w:p w:rsidR="008B3939" w:rsidRPr="005D41CB" w:rsidRDefault="008B3939" w:rsidP="008B3939">
      <w:pPr>
        <w:pStyle w:val="a7"/>
        <w:spacing w:before="0"/>
        <w:rPr>
          <w:sz w:val="28"/>
          <w:szCs w:val="28"/>
        </w:rPr>
      </w:pPr>
      <w:r w:rsidRPr="005D41CB">
        <w:rPr>
          <w:sz w:val="28"/>
          <w:szCs w:val="28"/>
        </w:rPr>
        <w:t xml:space="preserve">Таблица </w:t>
      </w:r>
      <w:r w:rsidRPr="005D41CB">
        <w:rPr>
          <w:sz w:val="28"/>
          <w:szCs w:val="28"/>
        </w:rPr>
        <w:fldChar w:fldCharType="begin"/>
      </w:r>
      <w:r w:rsidRPr="005D41CB">
        <w:rPr>
          <w:sz w:val="28"/>
          <w:szCs w:val="28"/>
        </w:rPr>
        <w:instrText xml:space="preserve"> STYLEREF 1 \s </w:instrText>
      </w:r>
      <w:r w:rsidRPr="005D41C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6</w:t>
      </w:r>
      <w:r w:rsidRPr="005D41CB">
        <w:rPr>
          <w:noProof/>
          <w:sz w:val="28"/>
          <w:szCs w:val="28"/>
        </w:rPr>
        <w:fldChar w:fldCharType="end"/>
      </w:r>
      <w:r w:rsidRPr="005D41CB">
        <w:rPr>
          <w:sz w:val="28"/>
          <w:szCs w:val="28"/>
        </w:rPr>
        <w:t>.</w:t>
      </w:r>
      <w:r w:rsidRPr="005D41CB">
        <w:rPr>
          <w:sz w:val="28"/>
          <w:szCs w:val="28"/>
        </w:rPr>
        <w:fldChar w:fldCharType="begin"/>
      </w:r>
      <w:r w:rsidRPr="005D41CB">
        <w:rPr>
          <w:sz w:val="28"/>
          <w:szCs w:val="28"/>
        </w:rPr>
        <w:instrText xml:space="preserve"> SEQ Таблица \* ARABIC \s 1 </w:instrText>
      </w:r>
      <w:r w:rsidRPr="005D41CB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</w:t>
      </w:r>
      <w:r w:rsidRPr="005D41CB">
        <w:rPr>
          <w:noProof/>
          <w:sz w:val="28"/>
          <w:szCs w:val="28"/>
        </w:rPr>
        <w:fldChar w:fldCharType="end"/>
      </w:r>
      <w:r w:rsidRPr="005D41CB">
        <w:rPr>
          <w:sz w:val="28"/>
          <w:szCs w:val="28"/>
        </w:rPr>
        <w:t xml:space="preserve"> -</w:t>
      </w:r>
      <w:r w:rsidRPr="005D41CB">
        <w:rPr>
          <w:b w:val="0"/>
          <w:bCs w:val="0"/>
          <w:sz w:val="28"/>
          <w:szCs w:val="28"/>
        </w:rPr>
        <w:t xml:space="preserve"> Нормативное время на устранение аварийной ситуации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746"/>
        <w:gridCol w:w="1395"/>
        <w:gridCol w:w="1342"/>
        <w:gridCol w:w="1269"/>
        <w:gridCol w:w="1269"/>
        <w:gridCol w:w="1271"/>
      </w:tblGrid>
      <w:tr w:rsidR="008B3939" w:rsidRPr="005D41CB" w:rsidTr="0044208F">
        <w:trPr>
          <w:cantSplit/>
          <w:trHeight w:val="23"/>
          <w:tblHeader/>
          <w:jc w:val="center"/>
        </w:trPr>
        <w:tc>
          <w:tcPr>
            <w:tcW w:w="5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№ п/п</w:t>
            </w:r>
          </w:p>
        </w:tc>
        <w:tc>
          <w:tcPr>
            <w:tcW w:w="27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Вид аварийной</w:t>
            </w:r>
          </w:p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ситуации</w:t>
            </w:r>
          </w:p>
        </w:tc>
        <w:tc>
          <w:tcPr>
            <w:tcW w:w="13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Время на устранение, час. </w:t>
            </w:r>
          </w:p>
        </w:tc>
        <w:tc>
          <w:tcPr>
            <w:tcW w:w="515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Ожидаемая температура в жилых помещениях при температуре наружного воздуха, </w:t>
            </w:r>
            <w:r w:rsidRPr="005D41CB">
              <w:rPr>
                <w:b/>
                <w:vertAlign w:val="superscript"/>
              </w:rPr>
              <w:t>0</w:t>
            </w:r>
            <w:r w:rsidRPr="005D41CB">
              <w:rPr>
                <w:b/>
              </w:rPr>
              <w:t>С</w:t>
            </w:r>
          </w:p>
        </w:tc>
      </w:tr>
      <w:tr w:rsidR="008B3939" w:rsidRPr="005D41CB" w:rsidTr="0044208F">
        <w:trPr>
          <w:cantSplit/>
          <w:trHeight w:val="23"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2746" w:type="dxa"/>
            <w:vMerge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-10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-20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более -20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939" w:rsidRPr="005D41CB" w:rsidRDefault="008B3939" w:rsidP="0044208F">
            <w:pPr>
              <w:tabs>
                <w:tab w:val="left" w:pos="851"/>
              </w:tabs>
            </w:pPr>
            <w:r w:rsidRPr="005D41CB">
              <w:t> 1</w:t>
            </w:r>
          </w:p>
        </w:tc>
        <w:tc>
          <w:tcPr>
            <w:tcW w:w="2746" w:type="dxa"/>
            <w:shd w:val="clear" w:color="auto" w:fill="auto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 xml:space="preserve"> 2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939" w:rsidRPr="005D41CB" w:rsidRDefault="008B3939" w:rsidP="0044208F">
            <w:pPr>
              <w:tabs>
                <w:tab w:val="left" w:pos="851"/>
              </w:tabs>
            </w:pPr>
            <w:r w:rsidRPr="005D41CB">
              <w:t> 2</w:t>
            </w:r>
          </w:p>
        </w:tc>
        <w:tc>
          <w:tcPr>
            <w:tcW w:w="2746" w:type="dxa"/>
            <w:shd w:val="clear" w:color="auto" w:fill="auto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 xml:space="preserve">4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939" w:rsidRPr="005D41CB" w:rsidRDefault="008B3939" w:rsidP="0044208F">
            <w:pPr>
              <w:tabs>
                <w:tab w:val="left" w:pos="851"/>
              </w:tabs>
            </w:pPr>
            <w:r w:rsidRPr="005D41CB">
              <w:t> 3</w:t>
            </w:r>
          </w:p>
        </w:tc>
        <w:tc>
          <w:tcPr>
            <w:tcW w:w="2746" w:type="dxa"/>
            <w:shd w:val="clear" w:color="auto" w:fill="auto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 xml:space="preserve">6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</w:tr>
      <w:tr w:rsidR="008B3939" w:rsidRPr="005D41CB" w:rsidTr="0044208F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939" w:rsidRPr="005D41CB" w:rsidRDefault="008B3939" w:rsidP="0044208F">
            <w:pPr>
              <w:tabs>
                <w:tab w:val="left" w:pos="851"/>
              </w:tabs>
            </w:pPr>
            <w:r w:rsidRPr="005D41CB">
              <w:t> 4</w:t>
            </w:r>
          </w:p>
        </w:tc>
        <w:tc>
          <w:tcPr>
            <w:tcW w:w="2746" w:type="dxa"/>
            <w:shd w:val="clear" w:color="auto" w:fill="auto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 xml:space="preserve"> 8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8B3939" w:rsidRPr="005D41CB" w:rsidRDefault="008B3939" w:rsidP="0044208F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</w:tr>
    </w:tbl>
    <w:p w:rsidR="008B3939" w:rsidRPr="005D41CB" w:rsidRDefault="008B3939" w:rsidP="008B3939">
      <w:pPr>
        <w:spacing w:before="100" w:beforeAutospacing="1" w:after="100" w:afterAutospacing="1"/>
        <w:rPr>
          <w:sz w:val="16"/>
          <w:szCs w:val="16"/>
        </w:rPr>
      </w:pPr>
      <w:r w:rsidRPr="005D41CB">
        <w:rPr>
          <w:sz w:val="16"/>
          <w:szCs w:val="16"/>
        </w:rPr>
        <w:t> 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6.7. При прибытии на место аварии старший по должности из числа персонала аварийной бригады эксплуатирующей организации обязан: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составить общую картину характера, места, размеров аварии;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организовать предотвращение развития аварии;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принять меры к обеспечению безопасности персонала, находящегося в зоне работы;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получить от дежурного диспетчера по средствам связи, для проведения необходимых переключений, план действий, измененный режим теплоснабжения, на основании электронного моделирования.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определяет необходимость прибытия дополнительных сил и средств, для устранения аварии;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6.8.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8B3939" w:rsidRPr="005D41CB" w:rsidRDefault="008B3939" w:rsidP="008B3939">
      <w:pPr>
        <w:pStyle w:val="1"/>
        <w:widowControl/>
        <w:numPr>
          <w:ilvl w:val="0"/>
          <w:numId w:val="3"/>
        </w:numPr>
        <w:tabs>
          <w:tab w:val="left" w:pos="567"/>
        </w:tabs>
        <w:suppressAutoHyphens/>
        <w:autoSpaceDE/>
        <w:autoSpaceDN/>
        <w:adjustRightInd/>
        <w:spacing w:before="120" w:line="240" w:lineRule="auto"/>
        <w:ind w:left="567" w:hanging="567"/>
        <w:jc w:val="center"/>
        <w:rPr>
          <w:b/>
          <w:szCs w:val="28"/>
        </w:rPr>
      </w:pPr>
      <w:r w:rsidRPr="005D41CB">
        <w:rPr>
          <w:b/>
          <w:szCs w:val="28"/>
        </w:rPr>
        <w:t>Нормативное количество ресурсов, необходимых для выполнения работ по ликвидации последствий аварийных ситуаций</w:t>
      </w:r>
    </w:p>
    <w:p w:rsidR="008B3939" w:rsidRPr="005D41CB" w:rsidRDefault="008B3939" w:rsidP="003B7285">
      <w:pPr>
        <w:ind w:firstLine="426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 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8B3939" w:rsidRPr="005D41CB" w:rsidRDefault="008B3939" w:rsidP="003B7285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</w:t>
      </w:r>
      <w:r w:rsidRPr="005D41CB">
        <w:rPr>
          <w:sz w:val="28"/>
          <w:szCs w:val="28"/>
        </w:rPr>
        <w:lastRenderedPageBreak/>
        <w:t>оборудование организации, в эксплуатации которой находится  теплоснабжени</w:t>
      </w:r>
      <w:r w:rsidR="003B7285">
        <w:rPr>
          <w:sz w:val="28"/>
          <w:szCs w:val="28"/>
        </w:rPr>
        <w:t>е</w:t>
      </w:r>
      <w:r w:rsidRPr="005D41CB">
        <w:rPr>
          <w:sz w:val="28"/>
          <w:szCs w:val="28"/>
        </w:rPr>
        <w:t xml:space="preserve"> в круглосуточном режиме, посменно. </w:t>
      </w:r>
    </w:p>
    <w:p w:rsidR="008B3939" w:rsidRPr="005D41CB" w:rsidRDefault="008B3939" w:rsidP="008B3939"/>
    <w:p w:rsidR="008B3939" w:rsidRPr="005D41CB" w:rsidRDefault="008B3939" w:rsidP="008B3939">
      <w:pPr>
        <w:pStyle w:val="1"/>
        <w:widowControl/>
        <w:numPr>
          <w:ilvl w:val="0"/>
          <w:numId w:val="3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D41CB">
        <w:rPr>
          <w:b/>
          <w:szCs w:val="28"/>
        </w:rPr>
        <w:t xml:space="preserve">Общие сведения по применению электронного моделирования при ликвидации последствий аварийных ситуаций 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8.1. Компьютерное моделирование реальных процессов в </w:t>
      </w:r>
      <w:r w:rsidR="003B7285">
        <w:rPr>
          <w:sz w:val="28"/>
          <w:szCs w:val="28"/>
        </w:rPr>
        <w:t>сфере</w:t>
      </w:r>
      <w:r w:rsidRPr="005D41CB">
        <w:rPr>
          <w:sz w:val="28"/>
          <w:szCs w:val="28"/>
        </w:rPr>
        <w:t xml:space="preserve"> 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расчетно-аналитические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8.2. Для компьютерного моделирования процессов в с</w:t>
      </w:r>
      <w:r w:rsidR="003B7285">
        <w:rPr>
          <w:sz w:val="28"/>
          <w:szCs w:val="28"/>
        </w:rPr>
        <w:t>ф</w:t>
      </w:r>
      <w:r w:rsidRPr="005D41CB">
        <w:rPr>
          <w:sz w:val="28"/>
          <w:szCs w:val="28"/>
        </w:rPr>
        <w:t>е</w:t>
      </w:r>
      <w:r w:rsidR="003B7285">
        <w:rPr>
          <w:sz w:val="28"/>
          <w:szCs w:val="28"/>
        </w:rPr>
        <w:t>ре</w:t>
      </w:r>
      <w:r w:rsidRPr="005D41CB">
        <w:rPr>
          <w:sz w:val="28"/>
          <w:szCs w:val="28"/>
        </w:rPr>
        <w:t xml:space="preserve"> теплоснабжения используются электронные модели систем теплоснабжения, создаваемые с применением специализированных программно-расчетных комплексов. При этом в соответствии с требованиями пункта 38 главы 3 Постановления Правительства Российской Федерации от 22.02.2012 №154 «О требованиях к схемам теплоснабжения, порядку их разработки и утверждения» электронная модель системы теплоснабжения поселения,  должна содержать: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а) графическое представление объектов теплоснабжения с привязкой к топографической основе поселения,  и с полным топологическим описанием связности объектов;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б) паспортизацию объектов  теплоснабжения;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в) паспортизацию и описание расчетных единиц территориального деления, включая административное;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г) 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8B3939" w:rsidRPr="005D41CB" w:rsidRDefault="003B7285" w:rsidP="008B3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B3939" w:rsidRPr="005D41CB">
        <w:rPr>
          <w:sz w:val="28"/>
          <w:szCs w:val="28"/>
        </w:rPr>
        <w:t>) расчет балансов тепловой энергии по источникам тепловой энергии и по территориальному признаку;</w:t>
      </w:r>
    </w:p>
    <w:p w:rsidR="008B3939" w:rsidRPr="005D41CB" w:rsidRDefault="003B7285" w:rsidP="008B3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B3939" w:rsidRPr="005D41CB">
        <w:rPr>
          <w:sz w:val="28"/>
          <w:szCs w:val="28"/>
        </w:rPr>
        <w:t>) расчет потерь тепловой энергии через изоляцию и с утечками теплоносителя;</w:t>
      </w:r>
    </w:p>
    <w:p w:rsidR="008B3939" w:rsidRPr="005D41CB" w:rsidRDefault="003B7285" w:rsidP="008B3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8B3939" w:rsidRPr="005D41CB">
        <w:rPr>
          <w:sz w:val="28"/>
          <w:szCs w:val="28"/>
        </w:rPr>
        <w:t>) расчет показателей надежности теплоснабжения;</w:t>
      </w:r>
    </w:p>
    <w:p w:rsidR="008B3939" w:rsidRPr="005D41CB" w:rsidRDefault="003B7285" w:rsidP="008B3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B3939" w:rsidRPr="005D41CB">
        <w:rPr>
          <w:sz w:val="28"/>
          <w:szCs w:val="28"/>
        </w:rPr>
        <w:t>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8B3939" w:rsidRPr="005D41CB" w:rsidRDefault="003B7285" w:rsidP="008B3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B3939" w:rsidRPr="005D41CB">
        <w:rPr>
          <w:sz w:val="28"/>
          <w:szCs w:val="28"/>
        </w:rPr>
        <w:t>) сравнительные пьезометрические графики для разработки и анализа сценариев перспективного развития тепловых сетей.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8.3. Задачи решаемые с применением электронного моделирования ликвидации последствий аварийных ситуаций относятся к процессам эксплуатации теплоснабжения, диспетчерскому и технологическому управлению системой. В эти задачи входят: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- моделирование изменений гидравлического режима при аварийных переключениях и отключениях; 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lastRenderedPageBreak/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формирование перечней и сводок по отключаемым абонентам.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8.4. Для электронного моделирования ликвидации последствий аварийных ситуаций применяются: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программное обеспечение, позволяющее описать (паспортизировать) все технологические объекты, составляющие систему теплоснабжения, в их совокупности и взаимосвязи, и на основе этого описания решать весь спектр расчетно-аналитических задач, необходимых для многовариантного моделирования режимов работы теплоснабжения и ее отдельных элементов;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· - средства создания и визуализации графического представления сетей теплоснабжения в привязке к плану территории, неразрывно связанные со средствами технологического описания объектов системы теплоснабжения и их связности;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· - собственно данные, описывающие каждый в отдельности элементарный объект и всю совокупность объектов, составляющих систему теплоснабжения населенного пункта, – от источника тепла и вплоть до каждого потребителя, включая все трубопроводы и тепловые камеры, а также электронный план местности, к которому привязана модель системы теплоснабжения.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8.5. В качестве инструмента для решения задач с применением электронного моделирования ликвидации последствий аварийных ситуаций используется разработанная электронная модель, созданная в программно-расчетном комплексе Zulu (разработчик ООО «Политерм», г. Санкт-Петербург) в составе геоинформационной системы Zulu и расчетного модуля </w:t>
      </w:r>
      <w:r w:rsidRPr="005D41CB">
        <w:rPr>
          <w:bCs/>
          <w:sz w:val="28"/>
          <w:szCs w:val="28"/>
        </w:rPr>
        <w:t>ZuluThermo.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bookmarkStart w:id="4" w:name="comm"/>
      <w:bookmarkEnd w:id="4"/>
      <w:r w:rsidRPr="005D41CB">
        <w:rPr>
          <w:sz w:val="28"/>
          <w:szCs w:val="28"/>
        </w:rPr>
        <w:t>8.6. С применением геоинформационной системы Zulu можно создавать и видеть на топографической карте территории план-схему инженерных сетей с поддержкой их топологии, проводить совместный семантический и пространственный анализ графических и табличных данных, осуществлять экспорт и импорт данных.</w:t>
      </w:r>
    </w:p>
    <w:p w:rsidR="008B3939" w:rsidRPr="005D41CB" w:rsidRDefault="008B3939" w:rsidP="008B3939">
      <w:pPr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8.7. С применением модуля </w:t>
      </w:r>
      <w:r w:rsidRPr="005D41CB">
        <w:rPr>
          <w:bCs/>
          <w:sz w:val="28"/>
          <w:szCs w:val="28"/>
        </w:rPr>
        <w:t>ZuluThermo</w:t>
      </w:r>
      <w:r w:rsidRPr="005D41CB">
        <w:rPr>
          <w:sz w:val="28"/>
          <w:szCs w:val="28"/>
        </w:rPr>
        <w:t xml:space="preserve">, возможно проводить анализ отключений, переключений или полностью изолирующей участок и т.д. </w:t>
      </w:r>
    </w:p>
    <w:p w:rsidR="008B3939" w:rsidRPr="005D41CB" w:rsidRDefault="008B3939" w:rsidP="008B3939">
      <w:pPr>
        <w:pStyle w:val="1"/>
        <w:widowControl/>
        <w:numPr>
          <w:ilvl w:val="0"/>
          <w:numId w:val="3"/>
        </w:numPr>
        <w:tabs>
          <w:tab w:val="left" w:pos="1100"/>
        </w:tabs>
        <w:suppressAutoHyphens/>
        <w:autoSpaceDE/>
        <w:autoSpaceDN/>
        <w:adjustRightInd/>
        <w:spacing w:before="120" w:line="240" w:lineRule="auto"/>
        <w:jc w:val="center"/>
        <w:rPr>
          <w:b/>
          <w:szCs w:val="28"/>
        </w:rPr>
      </w:pPr>
      <w:r w:rsidRPr="005D41CB">
        <w:rPr>
          <w:b/>
          <w:szCs w:val="28"/>
        </w:rPr>
        <w:t>Применение электронного моделирования при ликвидации последствий аварийных ситуаций</w:t>
      </w:r>
    </w:p>
    <w:p w:rsidR="008B3939" w:rsidRPr="005D41CB" w:rsidRDefault="008B3939" w:rsidP="008B39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9.1. Электронное моделирование при ликвидации аварийных ситуаций используется дежурным и техническим персоналом теплоснабжающей (теплосетевой) организации для принятия оптимальных решений по ведению теплоснабжения в случае аварийной ситуации. На основании полученных результатов гидравлических расчетов в программно-расчетном комплексе Zulu при электронном моделировании дежурный диспетчер должен выдать рекомендации ремонтной бригаде для проведения переключений.</w:t>
      </w:r>
    </w:p>
    <w:p w:rsidR="008B3939" w:rsidRPr="005D41CB" w:rsidRDefault="008B3939" w:rsidP="008B39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9.2. Специалист, работающий с электронной моделью системы теплоснабжения </w:t>
      </w:r>
      <w:r w:rsidR="00C2681F">
        <w:rPr>
          <w:sz w:val="28"/>
          <w:szCs w:val="28"/>
        </w:rPr>
        <w:t>в</w:t>
      </w:r>
      <w:r w:rsidRPr="005D41CB">
        <w:rPr>
          <w:sz w:val="28"/>
          <w:szCs w:val="28"/>
        </w:rPr>
        <w:t xml:space="preserve"> программно-расчетном комплексе Zulu для анализа </w:t>
      </w:r>
      <w:r w:rsidRPr="005D41CB">
        <w:rPr>
          <w:sz w:val="28"/>
          <w:szCs w:val="28"/>
        </w:rPr>
        <w:lastRenderedPageBreak/>
        <w:t>переключений, поиска ближайшей запорной арматуры, отключающей участок от источников или полностью изолирующей участок, должен выполнить «Поверочный расчет» с внесением изменений в исходные данные при моделировании аварийной ситуации, например, отключении отдельных участков тепловой сети.</w:t>
      </w:r>
    </w:p>
    <w:p w:rsidR="008B3939" w:rsidRPr="005D41CB" w:rsidRDefault="008B3939" w:rsidP="008B39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9.3. 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ситуации:</w:t>
      </w:r>
    </w:p>
    <w:p w:rsidR="008B3939" w:rsidRPr="005D41CB" w:rsidRDefault="008B3939" w:rsidP="008B3939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5D41CB">
        <w:rPr>
          <w:sz w:val="28"/>
          <w:szCs w:val="28"/>
        </w:rPr>
        <w:t>- список потребителей тепловой энергии, попадающих под отключение при проведении переключений.</w:t>
      </w:r>
      <w:bookmarkStart w:id="5" w:name="_GoBack"/>
    </w:p>
    <w:bookmarkEnd w:id="5"/>
    <w:p w:rsidR="008B3939" w:rsidRPr="005D41CB" w:rsidRDefault="008B3939" w:rsidP="008B39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- информацию о трубопроводной арматуре, которую необходимо открыть (закрыть) для теплоснабжения потребителей.</w:t>
      </w:r>
    </w:p>
    <w:p w:rsidR="008B3939" w:rsidRPr="005D41CB" w:rsidRDefault="008B3939" w:rsidP="008B39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 xml:space="preserve">9.2.6. С применением электронного моделирования проводить расчеты объемов внутренних систем теплопотребления и нагрузок на системы теплопотребления, при изменениях в сети, вызванных аварийной ситуацией. </w:t>
      </w:r>
    </w:p>
    <w:p w:rsidR="008B3939" w:rsidRPr="005D41CB" w:rsidRDefault="008B3939" w:rsidP="008B393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41CB">
        <w:rPr>
          <w:sz w:val="28"/>
          <w:szCs w:val="28"/>
        </w:rPr>
        <w:t>9.2.7. При необходимости формировать в отчет табличные данные результатов расчета, экспортировав их в электронные таблицы MS Excel или HTML, а также вывести таблицы на печать.</w:t>
      </w:r>
    </w:p>
    <w:p w:rsidR="008B3939" w:rsidRPr="005D41CB" w:rsidRDefault="008B3939" w:rsidP="008B393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B3939" w:rsidRPr="005D41CB" w:rsidRDefault="008B3939" w:rsidP="008B3939"/>
    <w:p w:rsidR="008B3939" w:rsidRDefault="008B3939" w:rsidP="008B3939"/>
    <w:p w:rsidR="00D146FA" w:rsidRDefault="00D146FA"/>
    <w:sectPr w:rsidR="00D1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7E" w:rsidRDefault="007F6D7E">
      <w:r>
        <w:separator/>
      </w:r>
    </w:p>
  </w:endnote>
  <w:endnote w:type="continuationSeparator" w:id="0">
    <w:p w:rsidR="007F6D7E" w:rsidRDefault="007F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E0" w:rsidRDefault="007F6D7E">
    <w:pPr>
      <w:pStyle w:val="a8"/>
    </w:pPr>
  </w:p>
  <w:p w:rsidR="001619E0" w:rsidRDefault="007F6D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7E" w:rsidRDefault="007F6D7E">
      <w:r>
        <w:separator/>
      </w:r>
    </w:p>
  </w:footnote>
  <w:footnote w:type="continuationSeparator" w:id="0">
    <w:p w:rsidR="007F6D7E" w:rsidRDefault="007F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5003352"/>
    <w:multiLevelType w:val="multilevel"/>
    <w:tmpl w:val="021A208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2" w15:restartNumberingAfterBreak="0">
    <w:nsid w:val="722247B3"/>
    <w:multiLevelType w:val="hybridMultilevel"/>
    <w:tmpl w:val="469E7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47"/>
    <w:rsid w:val="001512E3"/>
    <w:rsid w:val="003641DA"/>
    <w:rsid w:val="003977C0"/>
    <w:rsid w:val="003B7285"/>
    <w:rsid w:val="00526140"/>
    <w:rsid w:val="00661F32"/>
    <w:rsid w:val="006B4447"/>
    <w:rsid w:val="007F6D7E"/>
    <w:rsid w:val="00895EBF"/>
    <w:rsid w:val="008B3939"/>
    <w:rsid w:val="00B96275"/>
    <w:rsid w:val="00BD0E83"/>
    <w:rsid w:val="00C2681F"/>
    <w:rsid w:val="00D146FA"/>
    <w:rsid w:val="00D97B7C"/>
    <w:rsid w:val="00FC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543D5-F7F9-43E7-9701-670CF38A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Заголовок 1 Знак Знак Знак,Заголовок 1 уровень,Название главы с нумерацией"/>
    <w:basedOn w:val="a"/>
    <w:next w:val="a"/>
    <w:link w:val="10"/>
    <w:qFormat/>
    <w:rsid w:val="008B3939"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semiHidden/>
    <w:rsid w:val="008B393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semiHidden/>
    <w:rsid w:val="008B39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qFormat/>
    <w:rsid w:val="008B39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8B39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,Название главы с нумерацией Знак"/>
    <w:basedOn w:val="a0"/>
    <w:link w:val="1"/>
    <w:rsid w:val="008B39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8B3939"/>
    <w:pPr>
      <w:widowControl w:val="0"/>
      <w:tabs>
        <w:tab w:val="left" w:pos="499"/>
        <w:tab w:val="left" w:pos="8884"/>
      </w:tabs>
      <w:autoSpaceDE w:val="0"/>
      <w:autoSpaceDN w:val="0"/>
      <w:adjustRightInd w:val="0"/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B39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8B3939"/>
    <w:pPr>
      <w:spacing w:after="225"/>
    </w:pPr>
  </w:style>
  <w:style w:type="character" w:customStyle="1" w:styleId="a6">
    <w:name w:val="Основной текст_"/>
    <w:link w:val="2"/>
    <w:locked/>
    <w:rsid w:val="008B393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8B3939"/>
    <w:pPr>
      <w:shd w:val="clear" w:color="auto" w:fill="FFFFFF"/>
      <w:spacing w:after="300" w:line="326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caption"/>
    <w:basedOn w:val="a"/>
    <w:next w:val="a"/>
    <w:uiPriority w:val="35"/>
    <w:unhideWhenUsed/>
    <w:qFormat/>
    <w:rsid w:val="008B3939"/>
    <w:pPr>
      <w:keepNext/>
      <w:spacing w:before="120"/>
      <w:jc w:val="both"/>
    </w:pPr>
    <w:rPr>
      <w:b/>
      <w:bCs/>
    </w:rPr>
  </w:style>
  <w:style w:type="paragraph" w:styleId="a8">
    <w:name w:val="footer"/>
    <w:basedOn w:val="a"/>
    <w:link w:val="a9"/>
    <w:uiPriority w:val="99"/>
    <w:unhideWhenUsed/>
    <w:rsid w:val="008B3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39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4357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2025-01-22T11:12:00Z</dcterms:created>
  <dcterms:modified xsi:type="dcterms:W3CDTF">2025-02-10T06:44:00Z</dcterms:modified>
</cp:coreProperties>
</file>