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50" w:rsidRDefault="0072130C">
      <w:pPr>
        <w:pStyle w:val="10"/>
        <w:framePr w:w="9557" w:h="14489" w:hRule="exact" w:wrap="none" w:vAnchor="page" w:hAnchor="page" w:x="1671" w:y="616"/>
        <w:shd w:val="clear" w:color="auto" w:fill="auto"/>
        <w:spacing w:after="0" w:line="280" w:lineRule="exact"/>
        <w:ind w:left="20"/>
      </w:pPr>
      <w:bookmarkStart w:id="0" w:name="bookmark0"/>
      <w:r>
        <w:t>ПРОЕКТ</w:t>
      </w:r>
      <w:bookmarkEnd w:id="0"/>
    </w:p>
    <w:p w:rsidR="00526E50" w:rsidRDefault="0072130C">
      <w:pPr>
        <w:pStyle w:val="30"/>
        <w:framePr w:w="9557" w:h="14489" w:hRule="exact" w:wrap="none" w:vAnchor="page" w:hAnchor="page" w:x="1671" w:y="616"/>
        <w:shd w:val="clear" w:color="auto" w:fill="auto"/>
        <w:spacing w:before="0"/>
        <w:ind w:left="20"/>
      </w:pPr>
      <w:r>
        <w:t>РЕСПУБЛИКА КРЫМ</w:t>
      </w:r>
      <w:r>
        <w:br/>
        <w:t>РАЗДОЛЬНЕНСКИЙ РАЙОН</w:t>
      </w:r>
      <w:r>
        <w:br/>
        <w:t>СЛАВНОВСКИЙ СЕЛЬСКИЙ СОВЕТ</w:t>
      </w:r>
      <w:r>
        <w:br/>
        <w:t>РЕШЕНИЕ</w:t>
      </w:r>
    </w:p>
    <w:p w:rsidR="00016F60" w:rsidRDefault="00016F60" w:rsidP="00016F60">
      <w:pPr>
        <w:pStyle w:val="20"/>
        <w:framePr w:w="9557" w:h="14489" w:hRule="exact" w:wrap="none" w:vAnchor="page" w:hAnchor="page" w:x="1671" w:y="616"/>
        <w:shd w:val="clear" w:color="auto" w:fill="auto"/>
        <w:tabs>
          <w:tab w:val="left" w:pos="2268"/>
        </w:tabs>
        <w:spacing w:after="248"/>
        <w:ind w:right="7620"/>
        <w:rPr>
          <w:rStyle w:val="21"/>
        </w:rPr>
      </w:pPr>
      <w:r>
        <w:rPr>
          <w:rStyle w:val="21"/>
        </w:rPr>
        <w:t>апреля</w:t>
      </w:r>
      <w:r w:rsidR="0072130C">
        <w:rPr>
          <w:rStyle w:val="21"/>
        </w:rPr>
        <w:t xml:space="preserve"> 202</w:t>
      </w:r>
      <w:r w:rsidR="00AE379D">
        <w:rPr>
          <w:rStyle w:val="21"/>
        </w:rPr>
        <w:t>6</w:t>
      </w:r>
      <w:r>
        <w:rPr>
          <w:rStyle w:val="21"/>
        </w:rPr>
        <w:t xml:space="preserve"> г. </w:t>
      </w:r>
    </w:p>
    <w:p w:rsidR="00526E50" w:rsidRDefault="0072130C">
      <w:pPr>
        <w:pStyle w:val="20"/>
        <w:framePr w:w="9557" w:h="14489" w:hRule="exact" w:wrap="none" w:vAnchor="page" w:hAnchor="page" w:x="1671" w:y="616"/>
        <w:shd w:val="clear" w:color="auto" w:fill="auto"/>
        <w:spacing w:after="248"/>
        <w:ind w:right="7620" w:firstLine="300"/>
      </w:pPr>
      <w:proofErr w:type="gramStart"/>
      <w:r>
        <w:t>с</w:t>
      </w:r>
      <w:proofErr w:type="gramEnd"/>
      <w:r>
        <w:t>. Славное</w:t>
      </w:r>
    </w:p>
    <w:p w:rsidR="00526E50" w:rsidRDefault="0072130C">
      <w:pPr>
        <w:pStyle w:val="30"/>
        <w:framePr w:w="9557" w:h="14489" w:hRule="exact" w:wrap="none" w:vAnchor="page" w:hAnchor="page" w:x="1671" w:y="616"/>
        <w:shd w:val="clear" w:color="auto" w:fill="auto"/>
        <w:spacing w:before="0" w:after="236"/>
        <w:ind w:right="1600"/>
        <w:jc w:val="left"/>
      </w:pPr>
      <w:r>
        <w:t xml:space="preserve">Об утверждении годового отчета « Об исполнении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</w:t>
      </w:r>
      <w:r w:rsidR="00016F60">
        <w:t>о</w:t>
      </w:r>
      <w:proofErr w:type="spellEnd"/>
      <w:r w:rsidR="00016F60">
        <w:t xml:space="preserve"> района Республики Крым за 202</w:t>
      </w:r>
      <w:r w:rsidR="00AE379D">
        <w:t>5</w:t>
      </w:r>
      <w:r>
        <w:t xml:space="preserve"> год»</w:t>
      </w:r>
    </w:p>
    <w:p w:rsidR="00526E50" w:rsidRDefault="0072130C">
      <w:pPr>
        <w:pStyle w:val="20"/>
        <w:framePr w:w="9557" w:h="14489" w:hRule="exact" w:wrap="none" w:vAnchor="page" w:hAnchor="page" w:x="1671" w:y="616"/>
        <w:shd w:val="clear" w:color="auto" w:fill="auto"/>
        <w:spacing w:after="0" w:line="322" w:lineRule="exact"/>
        <w:ind w:firstLine="700"/>
        <w:jc w:val="both"/>
      </w:pPr>
      <w:proofErr w:type="gramStart"/>
      <w:r>
        <w:t xml:space="preserve">В соответствии с Бюджетным кодексом Российской Федерации, Федеральным законом от 16.10.2003года № 131 -ФЗ «Об общих принципах организации местного самоуправления в Российской Федерации», Положением о бюджетном процессе в </w:t>
      </w:r>
      <w:proofErr w:type="spellStart"/>
      <w:r>
        <w:t>Славновском</w:t>
      </w:r>
      <w:proofErr w:type="spellEnd"/>
      <w:r>
        <w:t xml:space="preserve"> сельском поселении, утвержденным решением 45 сессии 1 созыва </w:t>
      </w:r>
      <w:proofErr w:type="spellStart"/>
      <w:r>
        <w:t>Славновского</w:t>
      </w:r>
      <w:proofErr w:type="spellEnd"/>
      <w:r>
        <w:t xml:space="preserve"> сельского совета </w:t>
      </w:r>
      <w:proofErr w:type="spellStart"/>
      <w:r>
        <w:t>Раздольненского</w:t>
      </w:r>
      <w:proofErr w:type="spellEnd"/>
      <w:r>
        <w:t xml:space="preserve"> района Республики Крым от 30</w:t>
      </w:r>
      <w:r w:rsidR="00016F60">
        <w:t>.11.2017 года № 03/30-11-2017 (</w:t>
      </w:r>
      <w:r>
        <w:t>в редакции решения 8 (внеочередной) сессии 2 созыва от 10.03.2020 г</w:t>
      </w:r>
      <w:proofErr w:type="gramEnd"/>
      <w:r>
        <w:t xml:space="preserve">. № 60), руководствуясь Уставом муниципального образования </w:t>
      </w:r>
      <w:proofErr w:type="spellStart"/>
      <w:r>
        <w:t>Славновское</w:t>
      </w:r>
      <w:proofErr w:type="spellEnd"/>
      <w:r>
        <w:t xml:space="preserve">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Крым, утвержденным решением 4 (внеочередной) сессии 1 созыва Славновского сельского совета от 05.11.2014 г. № 03/05-11-2014 (с изменениями и дополнениями, внесенными решениями от 30.12.2016 № 05/30-12-2016 , 12.05.2017 № 03/12-</w:t>
      </w:r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0"/>
          <w:numId w:val="1"/>
        </w:numPr>
        <w:shd w:val="clear" w:color="auto" w:fill="auto"/>
        <w:tabs>
          <w:tab w:val="left" w:pos="495"/>
        </w:tabs>
        <w:spacing w:after="0" w:line="322" w:lineRule="exact"/>
        <w:jc w:val="both"/>
      </w:pPr>
      <w:r>
        <w:t>2017 , 31.07.2017 № 04/31-07-2017 , 30.11.2017 № 01/30-11-2017 , 26.02.2018 № 01/26-02-2018,31.05.2018 № 02/31-05-2018, 28.06.2019 № 01/28-</w:t>
      </w:r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0"/>
          <w:numId w:val="1"/>
        </w:numPr>
        <w:shd w:val="clear" w:color="auto" w:fill="auto"/>
        <w:tabs>
          <w:tab w:val="left" w:pos="505"/>
        </w:tabs>
        <w:spacing w:after="0" w:line="322" w:lineRule="exact"/>
        <w:jc w:val="both"/>
      </w:pPr>
      <w:proofErr w:type="gramStart"/>
      <w:r>
        <w:t xml:space="preserve">2019 , 11.12.2019 № 34,10.03.2020 № 58), принимая во внимание заключение комиссии по организации и проведению публичных слушаний по рассмотрению проекта решения «Об утверждении годового отчета «Об исполнении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</w:t>
      </w:r>
      <w:r w:rsidR="00016F60">
        <w:t>на Республики Крым за 202</w:t>
      </w:r>
      <w:r w:rsidR="00AE379D">
        <w:t>5</w:t>
      </w:r>
      <w:r w:rsidR="00016F60">
        <w:t xml:space="preserve"> год»</w:t>
      </w:r>
      <w:r>
        <w:t xml:space="preserve">, </w:t>
      </w:r>
      <w:proofErr w:type="spellStart"/>
      <w:r>
        <w:t>Славновский</w:t>
      </w:r>
      <w:proofErr w:type="spellEnd"/>
      <w:r>
        <w:t xml:space="preserve"> сел</w:t>
      </w:r>
      <w:r w:rsidR="00016F60">
        <w:t>ьский совет</w:t>
      </w:r>
      <w:r>
        <w:t>,</w:t>
      </w:r>
      <w:proofErr w:type="gramEnd"/>
    </w:p>
    <w:p w:rsidR="00526E50" w:rsidRDefault="0072130C">
      <w:pPr>
        <w:pStyle w:val="10"/>
        <w:framePr w:w="9557" w:h="14489" w:hRule="exact" w:wrap="none" w:vAnchor="page" w:hAnchor="page" w:x="1671" w:y="616"/>
        <w:shd w:val="clear" w:color="auto" w:fill="auto"/>
        <w:spacing w:after="0" w:line="322" w:lineRule="exact"/>
        <w:ind w:left="20"/>
      </w:pPr>
      <w:bookmarkStart w:id="1" w:name="bookmark1"/>
      <w:r>
        <w:rPr>
          <w:rStyle w:val="13pt"/>
          <w:b/>
          <w:bCs/>
        </w:rPr>
        <w:t>РЕШИЛ:</w:t>
      </w:r>
      <w:bookmarkEnd w:id="1"/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0"/>
          <w:numId w:val="2"/>
        </w:numPr>
        <w:shd w:val="clear" w:color="auto" w:fill="auto"/>
        <w:tabs>
          <w:tab w:val="left" w:pos="2174"/>
        </w:tabs>
        <w:spacing w:after="0" w:line="322" w:lineRule="exact"/>
        <w:ind w:left="700" w:firstLine="720"/>
        <w:jc w:val="both"/>
      </w:pPr>
      <w:r>
        <w:t xml:space="preserve">Утвердить отчет об исполнении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 за 202</w:t>
      </w:r>
      <w:r w:rsidR="00AE379D">
        <w:t>5</w:t>
      </w:r>
      <w:r>
        <w:t xml:space="preserve"> год:</w:t>
      </w:r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0"/>
          <w:numId w:val="3"/>
        </w:numPr>
        <w:shd w:val="clear" w:color="auto" w:fill="auto"/>
        <w:tabs>
          <w:tab w:val="left" w:pos="996"/>
        </w:tabs>
        <w:spacing w:after="0" w:line="322" w:lineRule="exact"/>
        <w:ind w:firstLine="700"/>
        <w:jc w:val="both"/>
      </w:pPr>
      <w:r>
        <w:t xml:space="preserve">по доходам в сумме </w:t>
      </w:r>
      <w:r w:rsidR="00AE379D">
        <w:t>31 382 458,09</w:t>
      </w:r>
      <w:r>
        <w:t xml:space="preserve"> рублей;</w:t>
      </w:r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0"/>
          <w:numId w:val="3"/>
        </w:numPr>
        <w:shd w:val="clear" w:color="auto" w:fill="auto"/>
        <w:tabs>
          <w:tab w:val="left" w:pos="996"/>
        </w:tabs>
        <w:spacing w:after="0" w:line="322" w:lineRule="exact"/>
        <w:ind w:firstLine="700"/>
        <w:jc w:val="both"/>
      </w:pPr>
      <w:r>
        <w:t xml:space="preserve">по расходам в сумме </w:t>
      </w:r>
      <w:r w:rsidR="00AE379D">
        <w:t>30 855 725,84</w:t>
      </w:r>
      <w:r>
        <w:t xml:space="preserve"> рублей;</w:t>
      </w:r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0"/>
          <w:numId w:val="3"/>
        </w:numPr>
        <w:shd w:val="clear" w:color="auto" w:fill="auto"/>
        <w:tabs>
          <w:tab w:val="left" w:pos="996"/>
        </w:tabs>
        <w:spacing w:after="0" w:line="322" w:lineRule="exact"/>
        <w:ind w:left="700"/>
        <w:jc w:val="both"/>
      </w:pPr>
      <w:r>
        <w:t xml:space="preserve">с превышением </w:t>
      </w:r>
      <w:r w:rsidR="00B50AEC">
        <w:t>до</w:t>
      </w:r>
      <w:r>
        <w:t xml:space="preserve">ходов над </w:t>
      </w:r>
      <w:r w:rsidR="00B50AEC">
        <w:t>рас</w:t>
      </w:r>
      <w:r>
        <w:t>ходами (</w:t>
      </w:r>
      <w:r w:rsidR="00B50AEC">
        <w:t>про</w:t>
      </w:r>
      <w:r>
        <w:t xml:space="preserve">фицит местного бюджета) в сумме </w:t>
      </w:r>
      <w:r w:rsidR="00AE379D">
        <w:t>526 732,25</w:t>
      </w:r>
      <w:r>
        <w:t xml:space="preserve"> рублей.</w:t>
      </w:r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0"/>
          <w:numId w:val="2"/>
        </w:numPr>
        <w:shd w:val="clear" w:color="auto" w:fill="auto"/>
        <w:tabs>
          <w:tab w:val="left" w:pos="1022"/>
        </w:tabs>
        <w:spacing w:after="0" w:line="322" w:lineRule="exact"/>
        <w:ind w:firstLine="700"/>
        <w:jc w:val="both"/>
      </w:pPr>
      <w:r>
        <w:t>Утвердить кассовое исполнение:</w:t>
      </w:r>
    </w:p>
    <w:p w:rsidR="00526E50" w:rsidRDefault="0072130C">
      <w:pPr>
        <w:pStyle w:val="20"/>
        <w:framePr w:w="9557" w:h="14489" w:hRule="exact" w:wrap="none" w:vAnchor="page" w:hAnchor="page" w:x="1671" w:y="616"/>
        <w:numPr>
          <w:ilvl w:val="1"/>
          <w:numId w:val="2"/>
        </w:numPr>
        <w:shd w:val="clear" w:color="auto" w:fill="auto"/>
        <w:tabs>
          <w:tab w:val="left" w:pos="1886"/>
        </w:tabs>
        <w:spacing w:after="0" w:line="322" w:lineRule="exact"/>
        <w:ind w:firstLine="700"/>
        <w:jc w:val="both"/>
      </w:pPr>
      <w:r>
        <w:t xml:space="preserve">доходов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 за 202</w:t>
      </w:r>
      <w:r w:rsidR="00AE379D">
        <w:t>5</w:t>
      </w:r>
      <w:r>
        <w:t xml:space="preserve"> год по кодам классификации доходов бюджетов (по главным администраторам доходов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</w:t>
      </w:r>
      <w:r w:rsidR="00016F60">
        <w:t>ненского</w:t>
      </w:r>
      <w:proofErr w:type="spellEnd"/>
      <w:r w:rsidR="00016F60">
        <w:t xml:space="preserve"> района Республики Крым</w:t>
      </w:r>
      <w:r>
        <w:t>) согласно приложению к настоящему решению;</w:t>
      </w:r>
    </w:p>
    <w:p w:rsidR="00526E50" w:rsidRDefault="00526E50">
      <w:pPr>
        <w:rPr>
          <w:sz w:val="2"/>
          <w:szCs w:val="2"/>
        </w:rPr>
        <w:sectPr w:rsidR="00526E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6E50" w:rsidRDefault="0072130C">
      <w:pPr>
        <w:pStyle w:val="20"/>
        <w:framePr w:w="9542" w:h="7161" w:hRule="exact" w:wrap="none" w:vAnchor="page" w:hAnchor="page" w:x="1679" w:y="578"/>
        <w:numPr>
          <w:ilvl w:val="1"/>
          <w:numId w:val="2"/>
        </w:numPr>
        <w:shd w:val="clear" w:color="auto" w:fill="auto"/>
        <w:tabs>
          <w:tab w:val="left" w:pos="1498"/>
        </w:tabs>
        <w:spacing w:after="0" w:line="322" w:lineRule="exact"/>
        <w:ind w:firstLine="740"/>
        <w:jc w:val="both"/>
      </w:pPr>
      <w:r>
        <w:lastRenderedPageBreak/>
        <w:t xml:space="preserve">бюджетных ассигнований по разделам, подразделам, целевым статьям (государственным программам и непрограммным направлениям деятельности), группам (группам и подгруппам) видов расходов классификации расходов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 за 202</w:t>
      </w:r>
      <w:r w:rsidR="00AE379D">
        <w:t>5</w:t>
      </w:r>
      <w:r>
        <w:t xml:space="preserve"> год согласно приложению к настоящему решению;</w:t>
      </w:r>
    </w:p>
    <w:p w:rsidR="00526E50" w:rsidRDefault="0072130C">
      <w:pPr>
        <w:pStyle w:val="20"/>
        <w:framePr w:w="9542" w:h="7161" w:hRule="exact" w:wrap="none" w:vAnchor="page" w:hAnchor="page" w:x="1679" w:y="578"/>
        <w:numPr>
          <w:ilvl w:val="1"/>
          <w:numId w:val="2"/>
        </w:numPr>
        <w:shd w:val="clear" w:color="auto" w:fill="auto"/>
        <w:tabs>
          <w:tab w:val="left" w:pos="1262"/>
        </w:tabs>
        <w:spacing w:after="0" w:line="322" w:lineRule="exact"/>
        <w:ind w:firstLine="740"/>
        <w:jc w:val="both"/>
      </w:pPr>
      <w:r>
        <w:t xml:space="preserve">по источникам финансирования дефицита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 за 202</w:t>
      </w:r>
      <w:r w:rsidR="00AE379D">
        <w:t>5</w:t>
      </w:r>
      <w:bookmarkStart w:id="2" w:name="_GoBack"/>
      <w:bookmarkEnd w:id="2"/>
      <w:r>
        <w:t xml:space="preserve"> год по кодам классификации источников финансирования дефицитов бюджетов (по главным администраторам источников финансирования дефицита бюджета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 ) согласно приложению к настоящему решению;</w:t>
      </w:r>
    </w:p>
    <w:p w:rsidR="00526E50" w:rsidRDefault="0072130C" w:rsidP="00016F60">
      <w:pPr>
        <w:pStyle w:val="20"/>
        <w:framePr w:w="9542" w:h="7161" w:hRule="exact" w:wrap="none" w:vAnchor="page" w:hAnchor="page" w:x="1679" w:y="578"/>
        <w:numPr>
          <w:ilvl w:val="0"/>
          <w:numId w:val="2"/>
        </w:numPr>
        <w:shd w:val="clear" w:color="auto" w:fill="auto"/>
        <w:tabs>
          <w:tab w:val="left" w:pos="1028"/>
        </w:tabs>
        <w:spacing w:after="0" w:line="322" w:lineRule="exact"/>
        <w:ind w:right="160" w:firstLine="740"/>
        <w:jc w:val="both"/>
      </w:pPr>
      <w:r>
        <w:t xml:space="preserve">Решение обнародовать путем размещения на информационном стенде и официальном сайте Администрации </w:t>
      </w:r>
      <w:proofErr w:type="spellStart"/>
      <w:r>
        <w:t>Славновского</w:t>
      </w:r>
      <w:proofErr w:type="spellEnd"/>
      <w:r>
        <w:t xml:space="preserve"> сельского </w:t>
      </w:r>
      <w:r w:rsidRPr="00016F60">
        <w:t>поселения</w:t>
      </w:r>
      <w:r w:rsidR="00016F60" w:rsidRPr="00016F60">
        <w:rPr>
          <w:rStyle w:val="21"/>
          <w:u w:val="none"/>
        </w:rPr>
        <w:t xml:space="preserve"> (</w:t>
      </w:r>
      <w:proofErr w:type="spellStart"/>
      <w:r w:rsidR="00016F60" w:rsidRPr="00016F60">
        <w:rPr>
          <w:rStyle w:val="21"/>
          <w:lang w:val="en-US" w:eastAsia="en-US" w:bidi="en-US"/>
        </w:rPr>
        <w:t>slavnovskoe</w:t>
      </w:r>
      <w:proofErr w:type="spellEnd"/>
      <w:r w:rsidR="00016F60" w:rsidRPr="00016F60">
        <w:rPr>
          <w:rStyle w:val="21"/>
          <w:lang w:eastAsia="en-US" w:bidi="en-US"/>
        </w:rPr>
        <w:t>.</w:t>
      </w:r>
      <w:proofErr w:type="spellStart"/>
      <w:r w:rsidR="00016F60" w:rsidRPr="00016F60">
        <w:rPr>
          <w:rStyle w:val="21"/>
          <w:lang w:val="en-US" w:eastAsia="en-US" w:bidi="en-US"/>
        </w:rPr>
        <w:t>rk</w:t>
      </w:r>
      <w:proofErr w:type="spellEnd"/>
      <w:r w:rsidR="00016F60" w:rsidRPr="00016F60">
        <w:rPr>
          <w:rStyle w:val="21"/>
          <w:lang w:eastAsia="en-US" w:bidi="en-US"/>
        </w:rPr>
        <w:t>.</w:t>
      </w:r>
      <w:proofErr w:type="spellStart"/>
      <w:r w:rsidR="00016F60" w:rsidRPr="00016F60">
        <w:rPr>
          <w:rStyle w:val="21"/>
          <w:lang w:val="en-US" w:eastAsia="en-US" w:bidi="en-US"/>
        </w:rPr>
        <w:t>gov</w:t>
      </w:r>
      <w:proofErr w:type="spellEnd"/>
      <w:r w:rsidR="00016F60" w:rsidRPr="00016F60">
        <w:rPr>
          <w:rStyle w:val="21"/>
          <w:lang w:eastAsia="en-US" w:bidi="en-US"/>
        </w:rPr>
        <w:t>.</w:t>
      </w:r>
      <w:proofErr w:type="spellStart"/>
      <w:r w:rsidR="00016F60" w:rsidRPr="00016F60">
        <w:rPr>
          <w:rStyle w:val="21"/>
          <w:lang w:val="en-US" w:eastAsia="en-US" w:bidi="en-US"/>
        </w:rPr>
        <w:t>ru</w:t>
      </w:r>
      <w:proofErr w:type="spellEnd"/>
      <w:r w:rsidRPr="00016F60">
        <w:rPr>
          <w:rStyle w:val="21"/>
          <w:lang w:eastAsia="en-US" w:bidi="en-US"/>
        </w:rPr>
        <w:t>)</w:t>
      </w:r>
      <w:r w:rsidRPr="00016F60">
        <w:rPr>
          <w:lang w:eastAsia="en-US" w:bidi="en-US"/>
        </w:rPr>
        <w:t>.</w:t>
      </w:r>
    </w:p>
    <w:p w:rsidR="00526E50" w:rsidRDefault="0072130C">
      <w:pPr>
        <w:pStyle w:val="20"/>
        <w:framePr w:w="9542" w:h="7161" w:hRule="exact" w:wrap="none" w:vAnchor="page" w:hAnchor="page" w:x="1679" w:y="578"/>
        <w:numPr>
          <w:ilvl w:val="0"/>
          <w:numId w:val="2"/>
        </w:numPr>
        <w:shd w:val="clear" w:color="auto" w:fill="auto"/>
        <w:tabs>
          <w:tab w:val="left" w:pos="1067"/>
        </w:tabs>
        <w:spacing w:after="300" w:line="322" w:lineRule="exact"/>
        <w:ind w:firstLine="740"/>
        <w:jc w:val="both"/>
      </w:pPr>
      <w:r>
        <w:t>Решение вступает в силу со дня его обнародования.</w:t>
      </w:r>
    </w:p>
    <w:p w:rsidR="00526E50" w:rsidRDefault="0072130C">
      <w:pPr>
        <w:pStyle w:val="20"/>
        <w:framePr w:w="9542" w:h="7161" w:hRule="exact" w:wrap="none" w:vAnchor="page" w:hAnchor="page" w:x="1679" w:y="578"/>
        <w:numPr>
          <w:ilvl w:val="0"/>
          <w:numId w:val="2"/>
        </w:numPr>
        <w:shd w:val="clear" w:color="auto" w:fill="auto"/>
        <w:tabs>
          <w:tab w:val="left" w:pos="1042"/>
        </w:tabs>
        <w:spacing w:after="0" w:line="322" w:lineRule="exact"/>
        <w:ind w:right="160" w:firstLine="7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Славновского сельского совета по бюджету, налогам, муниципальной собственности, земельных и имущественных отношений, социально-экономическому развитию, законности, правопорядку, служебной этике.</w:t>
      </w:r>
    </w:p>
    <w:p w:rsidR="00526E50" w:rsidRDefault="0072130C">
      <w:pPr>
        <w:pStyle w:val="10"/>
        <w:framePr w:w="9542" w:h="1021" w:hRule="exact" w:wrap="none" w:vAnchor="page" w:hAnchor="page" w:x="1679" w:y="8897"/>
        <w:shd w:val="clear" w:color="auto" w:fill="auto"/>
        <w:spacing w:after="0" w:line="322" w:lineRule="exact"/>
        <w:ind w:right="4600"/>
        <w:jc w:val="left"/>
      </w:pPr>
      <w:bookmarkStart w:id="3" w:name="bookmark2"/>
      <w:r>
        <w:t xml:space="preserve">Председатель Славновского сельского совета </w:t>
      </w:r>
      <w:proofErr w:type="gramStart"/>
      <w:r>
        <w:t>-г</w:t>
      </w:r>
      <w:proofErr w:type="gramEnd"/>
      <w:r>
        <w:t>лава Администрации</w:t>
      </w:r>
      <w:bookmarkEnd w:id="3"/>
    </w:p>
    <w:p w:rsidR="00526E50" w:rsidRDefault="0072130C">
      <w:pPr>
        <w:pStyle w:val="30"/>
        <w:framePr w:w="9542" w:h="1021" w:hRule="exact" w:wrap="none" w:vAnchor="page" w:hAnchor="page" w:x="1679" w:y="8897"/>
        <w:shd w:val="clear" w:color="auto" w:fill="auto"/>
        <w:tabs>
          <w:tab w:val="left" w:pos="6970"/>
        </w:tabs>
        <w:spacing w:before="0" w:line="322" w:lineRule="exact"/>
        <w:jc w:val="both"/>
      </w:pPr>
      <w:r>
        <w:t>Славновского сельского поселения</w:t>
      </w:r>
      <w:r>
        <w:tab/>
        <w:t>Н.Н. Харченко</w:t>
      </w:r>
    </w:p>
    <w:p w:rsidR="00526E50" w:rsidRDefault="00526E50">
      <w:pPr>
        <w:rPr>
          <w:sz w:val="2"/>
          <w:szCs w:val="2"/>
        </w:rPr>
      </w:pPr>
    </w:p>
    <w:sectPr w:rsidR="00526E5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8DD" w:rsidRDefault="00B138DD">
      <w:r>
        <w:separator/>
      </w:r>
    </w:p>
  </w:endnote>
  <w:endnote w:type="continuationSeparator" w:id="0">
    <w:p w:rsidR="00B138DD" w:rsidRDefault="00B1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8DD" w:rsidRDefault="00B138DD"/>
  </w:footnote>
  <w:footnote w:type="continuationSeparator" w:id="0">
    <w:p w:rsidR="00B138DD" w:rsidRDefault="00B138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0117"/>
    <w:multiLevelType w:val="multilevel"/>
    <w:tmpl w:val="117C13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FC59E3"/>
    <w:multiLevelType w:val="multilevel"/>
    <w:tmpl w:val="403A7B34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155B81"/>
    <w:multiLevelType w:val="multilevel"/>
    <w:tmpl w:val="4E7AF6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50"/>
    <w:rsid w:val="00016F60"/>
    <w:rsid w:val="00526E50"/>
    <w:rsid w:val="0072130C"/>
    <w:rsid w:val="00AE379D"/>
    <w:rsid w:val="00B138DD"/>
    <w:rsid w:val="00B5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Украинская</dc:creator>
  <cp:lastModifiedBy>USER</cp:lastModifiedBy>
  <cp:revision>2</cp:revision>
  <dcterms:created xsi:type="dcterms:W3CDTF">2026-04-28T07:08:00Z</dcterms:created>
  <dcterms:modified xsi:type="dcterms:W3CDTF">2026-04-28T07:08:00Z</dcterms:modified>
</cp:coreProperties>
</file>