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1E6" w:rsidRDefault="00B241E6" w:rsidP="000C0160">
      <w:pPr>
        <w:pStyle w:val="1"/>
        <w:tabs>
          <w:tab w:val="left" w:pos="864"/>
          <w:tab w:val="left" w:pos="3402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723900" cy="800100"/>
            <wp:effectExtent l="0" t="0" r="0" b="0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E6" w:rsidRDefault="00B241E6" w:rsidP="00B241E6">
      <w:pPr>
        <w:pStyle w:val="1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B241E6" w:rsidRDefault="00B241E6" w:rsidP="00B241E6">
      <w:pPr>
        <w:pStyle w:val="1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B241E6" w:rsidRDefault="00B241E6" w:rsidP="00B241E6">
      <w:pPr>
        <w:pStyle w:val="1"/>
        <w:tabs>
          <w:tab w:val="left" w:pos="716"/>
        </w:tabs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B241E6" w:rsidRDefault="000C0160" w:rsidP="00B241E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C0160">
        <w:rPr>
          <w:rFonts w:ascii="Times New Roman" w:hAnsi="Times New Roman"/>
          <w:b/>
          <w:bCs/>
          <w:color w:val="auto"/>
          <w:sz w:val="28"/>
          <w:szCs w:val="28"/>
        </w:rPr>
        <w:t>22</w:t>
      </w:r>
      <w:r w:rsidR="00B241E6" w:rsidRPr="0007152D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B241E6">
        <w:rPr>
          <w:rFonts w:ascii="Times New Roman" w:hAnsi="Times New Roman"/>
          <w:b/>
          <w:bCs/>
          <w:sz w:val="28"/>
          <w:szCs w:val="28"/>
        </w:rPr>
        <w:t xml:space="preserve">сессия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="00B241E6">
        <w:rPr>
          <w:rFonts w:ascii="Times New Roman" w:hAnsi="Times New Roman"/>
          <w:b/>
          <w:bCs/>
          <w:sz w:val="28"/>
          <w:szCs w:val="28"/>
        </w:rPr>
        <w:t xml:space="preserve"> созыва</w:t>
      </w:r>
    </w:p>
    <w:p w:rsidR="00B241E6" w:rsidRDefault="00B241E6" w:rsidP="00B241E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B241E6" w:rsidRDefault="00B241E6" w:rsidP="00B241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0C0160">
        <w:rPr>
          <w:rFonts w:ascii="Times New Roman" w:hAnsi="Times New Roman"/>
          <w:b/>
          <w:sz w:val="28"/>
          <w:szCs w:val="28"/>
        </w:rPr>
        <w:t>172</w:t>
      </w:r>
    </w:p>
    <w:p w:rsidR="00B241E6" w:rsidRDefault="000C0160" w:rsidP="00B241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мая</w:t>
      </w:r>
      <w:r w:rsidR="00B241E6">
        <w:rPr>
          <w:rFonts w:ascii="Times New Roman" w:hAnsi="Times New Roman"/>
          <w:sz w:val="28"/>
          <w:szCs w:val="28"/>
          <w:u w:val="single"/>
        </w:rPr>
        <w:t xml:space="preserve">  2026</w:t>
      </w:r>
      <w:proofErr w:type="gramEnd"/>
      <w:r w:rsidR="00B241E6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B241E6">
        <w:rPr>
          <w:rFonts w:ascii="Times New Roman" w:hAnsi="Times New Roman"/>
          <w:sz w:val="28"/>
          <w:szCs w:val="28"/>
        </w:rPr>
        <w:t>.</w:t>
      </w:r>
    </w:p>
    <w:p w:rsidR="00B241E6" w:rsidRDefault="00B241E6" w:rsidP="00B241E6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с.Славное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241E6" w:rsidRPr="000E7BBF" w:rsidRDefault="00B241E6" w:rsidP="00B241E6">
      <w:pPr>
        <w:jc w:val="center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B241E6" w:rsidRPr="001018C1" w:rsidRDefault="00B241E6" w:rsidP="00B241E6">
      <w:pPr>
        <w:jc w:val="both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 w:rsidRPr="0007152D">
        <w:rPr>
          <w:rFonts w:ascii="Times New Roman" w:hAnsi="Times New Roman"/>
          <w:b/>
          <w:color w:val="auto"/>
          <w:sz w:val="28"/>
          <w:szCs w:val="28"/>
        </w:rPr>
        <w:t xml:space="preserve">О внесении изменений в решение </w:t>
      </w:r>
      <w:proofErr w:type="spellStart"/>
      <w:r w:rsidRPr="0007152D">
        <w:rPr>
          <w:rFonts w:ascii="Times New Roman" w:hAnsi="Times New Roman"/>
          <w:b/>
          <w:color w:val="auto"/>
          <w:sz w:val="28"/>
          <w:szCs w:val="28"/>
        </w:rPr>
        <w:t>Славновского</w:t>
      </w:r>
      <w:proofErr w:type="spellEnd"/>
      <w:r w:rsidRPr="0007152D">
        <w:rPr>
          <w:rFonts w:ascii="Times New Roman" w:hAnsi="Times New Roman"/>
          <w:b/>
          <w:color w:val="auto"/>
          <w:sz w:val="28"/>
          <w:szCs w:val="28"/>
        </w:rPr>
        <w:t xml:space="preserve"> сель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ского совета </w:t>
      </w:r>
      <w:proofErr w:type="spellStart"/>
      <w:r>
        <w:rPr>
          <w:rFonts w:ascii="Times New Roman" w:hAnsi="Times New Roman"/>
          <w:b/>
          <w:color w:val="auto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района Республики </w:t>
      </w:r>
      <w:proofErr w:type="gramStart"/>
      <w:r>
        <w:rPr>
          <w:rFonts w:ascii="Times New Roman" w:hAnsi="Times New Roman"/>
          <w:b/>
          <w:color w:val="auto"/>
          <w:sz w:val="28"/>
          <w:szCs w:val="28"/>
        </w:rPr>
        <w:t>Крым  от</w:t>
      </w:r>
      <w:proofErr w:type="gramEnd"/>
      <w:r>
        <w:rPr>
          <w:rFonts w:ascii="Times New Roman" w:hAnsi="Times New Roman"/>
          <w:b/>
          <w:color w:val="auto"/>
          <w:sz w:val="28"/>
          <w:szCs w:val="28"/>
        </w:rPr>
        <w:t xml:space="preserve"> 22.09.2021 № 210 «</w:t>
      </w:r>
      <w:r w:rsidRPr="001018C1">
        <w:rPr>
          <w:rFonts w:ascii="Times New Roman" w:hAnsi="Times New Roman"/>
          <w:b/>
          <w:color w:val="auto"/>
          <w:sz w:val="28"/>
          <w:szCs w:val="28"/>
        </w:rPr>
        <w:t xml:space="preserve">Об утверждении Положения о </w:t>
      </w:r>
      <w:bookmarkStart w:id="1" w:name="_Hlk73706793"/>
      <w:r w:rsidRPr="001018C1">
        <w:rPr>
          <w:rFonts w:ascii="Times New Roman" w:hAnsi="Times New Roman"/>
          <w:b/>
          <w:color w:val="auto"/>
          <w:sz w:val="28"/>
          <w:szCs w:val="28"/>
        </w:rPr>
        <w:t xml:space="preserve">муниципальном контроле </w:t>
      </w:r>
      <w:bookmarkEnd w:id="1"/>
      <w:r w:rsidRPr="001018C1">
        <w:rPr>
          <w:rFonts w:ascii="Times New Roman" w:hAnsi="Times New Roman"/>
          <w:b/>
          <w:color w:val="auto"/>
          <w:sz w:val="28"/>
          <w:szCs w:val="28"/>
        </w:rPr>
        <w:t xml:space="preserve">в сфере благоустройства в муниципальном образовании </w:t>
      </w:r>
      <w:proofErr w:type="spellStart"/>
      <w:r w:rsidRPr="001018C1">
        <w:rPr>
          <w:rFonts w:ascii="Times New Roman" w:hAnsi="Times New Roman"/>
          <w:b/>
          <w:color w:val="auto"/>
          <w:sz w:val="28"/>
          <w:szCs w:val="28"/>
        </w:rPr>
        <w:t>Славновское</w:t>
      </w:r>
      <w:proofErr w:type="spellEnd"/>
      <w:r w:rsidRPr="001018C1">
        <w:rPr>
          <w:rFonts w:ascii="Times New Roman" w:hAnsi="Times New Roman"/>
          <w:b/>
          <w:color w:val="auto"/>
          <w:sz w:val="28"/>
          <w:szCs w:val="28"/>
        </w:rPr>
        <w:t xml:space="preserve"> сельское поселение </w:t>
      </w:r>
      <w:proofErr w:type="spellStart"/>
      <w:r w:rsidRPr="001018C1">
        <w:rPr>
          <w:rFonts w:ascii="Times New Roman" w:hAnsi="Times New Roman"/>
          <w:b/>
          <w:color w:val="auto"/>
          <w:sz w:val="28"/>
          <w:szCs w:val="28"/>
        </w:rPr>
        <w:t>Раздоль</w:t>
      </w:r>
      <w:r>
        <w:rPr>
          <w:rFonts w:ascii="Times New Roman" w:hAnsi="Times New Roman"/>
          <w:b/>
          <w:color w:val="auto"/>
          <w:sz w:val="28"/>
          <w:szCs w:val="28"/>
        </w:rPr>
        <w:t>ненского</w:t>
      </w:r>
      <w:proofErr w:type="spellEnd"/>
      <w:r>
        <w:rPr>
          <w:rFonts w:ascii="Times New Roman" w:hAnsi="Times New Roman"/>
          <w:b/>
          <w:color w:val="auto"/>
          <w:sz w:val="28"/>
          <w:szCs w:val="28"/>
        </w:rPr>
        <w:t xml:space="preserve"> района Республики Крым»</w:t>
      </w:r>
    </w:p>
    <w:p w:rsidR="00B241E6" w:rsidRPr="006957FF" w:rsidRDefault="00B241E6" w:rsidP="00B241E6">
      <w:pPr>
        <w:ind w:right="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B241E6" w:rsidRPr="006957FF" w:rsidRDefault="00B241E6" w:rsidP="00B241E6">
      <w:pPr>
        <w:ind w:firstLine="720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</w:rPr>
        <w:t>В соответствии с Федеральным законом</w:t>
      </w:r>
      <w:r w:rsidRPr="00F632D7">
        <w:rPr>
          <w:rFonts w:ascii="Times New Roman" w:hAnsi="Times New Roman"/>
          <w:color w:val="auto"/>
          <w:sz w:val="28"/>
        </w:rPr>
        <w:t xml:space="preserve"> от 31.07.2020 № 248-ФЗ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br/>
      </w:r>
      <w:r w:rsidRPr="00F632D7">
        <w:rPr>
          <w:rFonts w:ascii="Times New Roman" w:hAnsi="Times New Roman"/>
          <w:color w:val="auto"/>
          <w:sz w:val="28"/>
        </w:rPr>
        <w:t>«О государственном контроле (надзоре) и муниципальном контроле</w:t>
      </w:r>
      <w:r>
        <w:rPr>
          <w:rFonts w:ascii="Times New Roman" w:hAnsi="Times New Roman"/>
          <w:color w:val="auto"/>
          <w:sz w:val="28"/>
        </w:rPr>
        <w:t xml:space="preserve"> </w:t>
      </w:r>
      <w:r w:rsidRPr="00F632D7">
        <w:rPr>
          <w:rFonts w:ascii="Times New Roman" w:hAnsi="Times New Roman"/>
          <w:color w:val="auto"/>
          <w:sz w:val="28"/>
        </w:rPr>
        <w:t>в Российской Федерации»</w:t>
      </w:r>
      <w:r>
        <w:rPr>
          <w:rFonts w:ascii="Times New Roman" w:hAnsi="Times New Roman"/>
          <w:color w:val="auto"/>
          <w:sz w:val="28"/>
        </w:rPr>
        <w:t xml:space="preserve">, </w:t>
      </w:r>
      <w:r w:rsidRPr="006957FF">
        <w:rPr>
          <w:rFonts w:ascii="Times New Roman" w:hAnsi="Times New Roman"/>
          <w:sz w:val="28"/>
          <w:szCs w:val="28"/>
        </w:rPr>
        <w:t xml:space="preserve">Федеральным </w:t>
      </w:r>
      <w:hyperlink r:id="rId7" w:history="1">
        <w:r w:rsidRPr="006957FF"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ом</w:t>
      </w:r>
      <w:r w:rsidRPr="006957FF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Крым, </w:t>
      </w:r>
      <w:proofErr w:type="spellStart"/>
      <w:r>
        <w:rPr>
          <w:rFonts w:ascii="Times New Roman" w:hAnsi="Times New Roman"/>
          <w:sz w:val="28"/>
          <w:szCs w:val="28"/>
        </w:rPr>
        <w:t>Славновский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</w:t>
      </w:r>
    </w:p>
    <w:p w:rsidR="00B241E6" w:rsidRDefault="00B241E6" w:rsidP="00B241E6">
      <w:pPr>
        <w:pStyle w:val="ConsPlusNormal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B241E6" w:rsidRDefault="00B241E6" w:rsidP="00B241E6">
      <w:pPr>
        <w:pStyle w:val="ConsPlusNormal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1018C1">
        <w:rPr>
          <w:b/>
          <w:sz w:val="28"/>
          <w:szCs w:val="28"/>
        </w:rPr>
        <w:t>:</w:t>
      </w:r>
    </w:p>
    <w:p w:rsidR="00B241E6" w:rsidRPr="001018C1" w:rsidRDefault="00B241E6" w:rsidP="00B241E6">
      <w:pPr>
        <w:pStyle w:val="ConsPlusNormal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B241E6" w:rsidRDefault="00B241E6" w:rsidP="00B241E6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018C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решение </w:t>
      </w:r>
      <w:proofErr w:type="spellStart"/>
      <w:r w:rsidRPr="00D4639F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D4639F">
        <w:rPr>
          <w:rFonts w:ascii="Times New Roman" w:hAnsi="Times New Roman"/>
          <w:sz w:val="28"/>
          <w:szCs w:val="28"/>
        </w:rPr>
        <w:t xml:space="preserve"> сельского 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</w:t>
      </w:r>
      <w:r w:rsidRPr="00D4639F">
        <w:rPr>
          <w:rFonts w:ascii="Times New Roman" w:hAnsi="Times New Roman"/>
          <w:sz w:val="28"/>
          <w:szCs w:val="28"/>
        </w:rPr>
        <w:t xml:space="preserve"> от 22.09.2021 № 210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</w:t>
      </w:r>
      <w:r w:rsidRPr="00D4639F">
        <w:rPr>
          <w:rFonts w:ascii="Times New Roman" w:hAnsi="Times New Roman"/>
          <w:sz w:val="28"/>
          <w:szCs w:val="28"/>
        </w:rPr>
        <w:t>о муниципальном контроле в сфере благоустройства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639F"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proofErr w:type="spellStart"/>
      <w:r w:rsidRPr="00D4639F">
        <w:rPr>
          <w:rFonts w:ascii="Times New Roman" w:hAnsi="Times New Roman"/>
          <w:sz w:val="28"/>
          <w:szCs w:val="28"/>
        </w:rPr>
        <w:t>Славновское</w:t>
      </w:r>
      <w:proofErr w:type="spellEnd"/>
      <w:r w:rsidRPr="00D4639F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Pr="00D4639F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D4639F">
        <w:rPr>
          <w:rFonts w:ascii="Times New Roman" w:hAnsi="Times New Roman"/>
          <w:sz w:val="28"/>
          <w:szCs w:val="28"/>
        </w:rPr>
        <w:t xml:space="preserve"> района Республики Крым</w:t>
      </w:r>
      <w:r>
        <w:rPr>
          <w:rFonts w:ascii="Times New Roman" w:hAnsi="Times New Roman"/>
          <w:sz w:val="28"/>
          <w:szCs w:val="28"/>
        </w:rPr>
        <w:t>» (далее - Положение) следующие изменения:</w:t>
      </w:r>
    </w:p>
    <w:p w:rsidR="00B241E6" w:rsidRPr="00483ED5" w:rsidRDefault="00B241E6" w:rsidP="00B241E6">
      <w:pPr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1.1. Подпункт 5 пункта 1.8.1. раздела 1 Положения изложить в новой редакции: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 xml:space="preserve"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Республике Крым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Федеральным законом № 248-ФЗ и пунктом 3.3 настоящего Положения, </w:t>
      </w:r>
      <w:r w:rsidRPr="000D691F">
        <w:rPr>
          <w:rFonts w:ascii="Times New Roman" w:hAnsi="Times New Roman"/>
          <w:sz w:val="28"/>
          <w:szCs w:val="28"/>
        </w:rPr>
        <w:lastRenderedPageBreak/>
        <w:t>осуществлять консультирование;»;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1.2. Пункт 2.4. раздела 2 Положения дополнить новым абзацем следующего содержания: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1.3. Пункт 3.2.3. подраздела 3.2. раздела 3 Положения изложить в новой редакции: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(далее – возражение),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1.4. Пункт 3.3.1. подраздела 3.3. раздела 3 Положения изложить в новой редакции: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«3.3.1. Консультирование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осуществляется по вопросам, связанным с организацией и осуществлением муниципального контроля:</w:t>
      </w:r>
    </w:p>
    <w:p w:rsidR="00B241E6" w:rsidRPr="00283A2D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3A2D">
        <w:rPr>
          <w:rFonts w:ascii="Times New Roman" w:hAnsi="Times New Roman"/>
          <w:sz w:val="28"/>
          <w:szCs w:val="28"/>
        </w:rPr>
        <w:t>1) порядка проведения контрольных мероприятий;</w:t>
      </w:r>
    </w:p>
    <w:p w:rsidR="00B241E6" w:rsidRPr="00283A2D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3A2D">
        <w:rPr>
          <w:rFonts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 w:rsidR="00B241E6" w:rsidRPr="00283A2D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3A2D">
        <w:rPr>
          <w:rFonts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3A2D">
        <w:rPr>
          <w:rFonts w:ascii="Times New Roman" w:hAnsi="Times New Roman"/>
          <w:sz w:val="28"/>
          <w:szCs w:val="28"/>
        </w:rPr>
        <w:t>4) порядка обжалования решений Контрольного органа.</w:t>
      </w:r>
      <w:r w:rsidRPr="000D691F">
        <w:rPr>
          <w:rFonts w:ascii="Times New Roman" w:hAnsi="Times New Roman"/>
          <w:sz w:val="28"/>
          <w:szCs w:val="28"/>
        </w:rPr>
        <w:t>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1.5. Подпункт 1 пункта 3.3.2. подраздела 3.3. раздела 3 Положения изложить в новой редакции: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1.6. Пункт 4.5.1. подраздела 4.5. раздела 4 Положения дополнить новым абзацем следующего содержания: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1.7. Пункт 4.5.4. подраздела 4.5. раздела 4 Положения изложить в новой редакции: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«4.5.4.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1) истребование документов;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2) получение письменных объяснений;</w:t>
      </w:r>
    </w:p>
    <w:p w:rsidR="00B241E6" w:rsidRPr="000D691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>3) экспертиза.»;</w:t>
      </w:r>
    </w:p>
    <w:p w:rsidR="00B241E6" w:rsidRPr="00483ED5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83ED5">
        <w:rPr>
          <w:rFonts w:ascii="Times New Roman" w:hAnsi="Times New Roman"/>
          <w:b/>
          <w:sz w:val="28"/>
          <w:szCs w:val="28"/>
        </w:rPr>
        <w:t>1.8. Пункт 4.6.6. подраздела 4.6. раздела 4 Положения дополнить новым абзацем следующего содержания:</w:t>
      </w:r>
    </w:p>
    <w:p w:rsidR="00B241E6" w:rsidRPr="00D4639F" w:rsidRDefault="00B241E6" w:rsidP="00B241E6">
      <w:pPr>
        <w:tabs>
          <w:tab w:val="left" w:pos="9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691F">
        <w:rPr>
          <w:rFonts w:ascii="Times New Roman" w:hAnsi="Times New Roman"/>
          <w:sz w:val="28"/>
          <w:szCs w:val="28"/>
        </w:rPr>
        <w:t xml:space="preserve">«Действие требований, установленных абзацами первым и вторым настоящего </w:t>
      </w:r>
      <w:r w:rsidRPr="000D691F">
        <w:rPr>
          <w:rFonts w:ascii="Times New Roman" w:hAnsi="Times New Roman"/>
          <w:sz w:val="28"/>
          <w:szCs w:val="28"/>
        </w:rPr>
        <w:lastRenderedPageBreak/>
        <w:t xml:space="preserve">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0D691F">
        <w:rPr>
          <w:rFonts w:ascii="Times New Roman" w:hAnsi="Times New Roman"/>
          <w:sz w:val="28"/>
          <w:szCs w:val="28"/>
        </w:rPr>
        <w:t>микропредприятий</w:t>
      </w:r>
      <w:proofErr w:type="spellEnd"/>
      <w:r w:rsidRPr="000D691F">
        <w:rPr>
          <w:rFonts w:ascii="Times New Roman" w:hAnsi="Times New Roman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0D691F">
        <w:rPr>
          <w:rFonts w:ascii="Times New Roman" w:hAnsi="Times New Roman"/>
          <w:sz w:val="28"/>
          <w:szCs w:val="28"/>
        </w:rPr>
        <w:t>микропредприятий</w:t>
      </w:r>
      <w:proofErr w:type="spellEnd"/>
      <w:r w:rsidRPr="000D691F">
        <w:rPr>
          <w:rFonts w:ascii="Times New Roman" w:hAnsi="Times New Roman"/>
          <w:sz w:val="28"/>
          <w:szCs w:val="28"/>
        </w:rPr>
        <w:t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Федерации.».</w:t>
      </w:r>
    </w:p>
    <w:p w:rsidR="00B241E6" w:rsidRPr="00357A28" w:rsidRDefault="00B241E6" w:rsidP="00B241E6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обнародовать путем </w:t>
      </w:r>
      <w:proofErr w:type="gramStart"/>
      <w:r>
        <w:rPr>
          <w:rFonts w:ascii="Times New Roman" w:hAnsi="Times New Roman"/>
          <w:sz w:val="28"/>
          <w:szCs w:val="28"/>
        </w:rPr>
        <w:t xml:space="preserve">размещения  </w:t>
      </w:r>
      <w:r w:rsidRPr="003413CB">
        <w:rPr>
          <w:rFonts w:ascii="Times New Roman" w:hAnsi="Times New Roman"/>
          <w:sz w:val="28"/>
          <w:szCs w:val="28"/>
        </w:rPr>
        <w:t>в</w:t>
      </w:r>
      <w:proofErr w:type="gramEnd"/>
      <w:r w:rsidRPr="003413CB">
        <w:rPr>
          <w:rFonts w:ascii="Times New Roman" w:hAnsi="Times New Roman"/>
          <w:sz w:val="28"/>
          <w:szCs w:val="28"/>
        </w:rPr>
        <w:t xml:space="preserve"> сетевом издании-официальный сайт </w:t>
      </w:r>
      <w:proofErr w:type="spellStart"/>
      <w:r w:rsidRPr="003413C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413CB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района Республики Крым (http:// </w:t>
      </w:r>
      <w:proofErr w:type="spellStart"/>
      <w:r w:rsidRPr="003413CB">
        <w:rPr>
          <w:rFonts w:ascii="Times New Roman" w:hAnsi="Times New Roman"/>
          <w:sz w:val="28"/>
          <w:szCs w:val="28"/>
          <w:lang w:val="en-US"/>
        </w:rPr>
        <w:t>slavnovskoe</w:t>
      </w:r>
      <w:proofErr w:type="spellEnd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ru</w:t>
      </w:r>
      <w:proofErr w:type="spellEnd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413CB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</w:rPr>
        <w:t xml:space="preserve">, </w:t>
      </w:r>
      <w:r w:rsidRPr="00357A28">
        <w:rPr>
          <w:rFonts w:ascii="Times New Roman" w:hAnsi="Times New Roman"/>
          <w:sz w:val="28"/>
          <w:szCs w:val="28"/>
        </w:rPr>
        <w:t>регистрация в качестве сетевого издания Эл № ФС77-87512 от 17.06.2024 г.</w:t>
      </w:r>
    </w:p>
    <w:p w:rsidR="00B241E6" w:rsidRPr="00D4639F" w:rsidRDefault="00B241E6" w:rsidP="00B241E6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639F">
        <w:rPr>
          <w:rFonts w:ascii="Times New Roman" w:hAnsi="Times New Roman"/>
          <w:sz w:val="28"/>
          <w:szCs w:val="28"/>
        </w:rPr>
        <w:t>3. Настоящее решение вступает в силу</w:t>
      </w:r>
      <w:r w:rsidRPr="006957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его официального обнародования.</w:t>
      </w:r>
    </w:p>
    <w:p w:rsidR="00B241E6" w:rsidRDefault="00B241E6" w:rsidP="00B241E6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proofErr w:type="spellStart"/>
      <w:r>
        <w:rPr>
          <w:rFonts w:ascii="Times New Roman" w:hAnsi="Times New Roman"/>
          <w:sz w:val="28"/>
          <w:szCs w:val="28"/>
        </w:rPr>
        <w:t>Славновского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по </w:t>
      </w:r>
      <w:proofErr w:type="gramStart"/>
      <w:r>
        <w:rPr>
          <w:rFonts w:ascii="Times New Roman" w:hAnsi="Times New Roman"/>
          <w:sz w:val="28"/>
          <w:szCs w:val="28"/>
        </w:rPr>
        <w:t>бюджету ,</w:t>
      </w:r>
      <w:proofErr w:type="gramEnd"/>
      <w:r>
        <w:rPr>
          <w:rFonts w:ascii="Times New Roman" w:hAnsi="Times New Roman"/>
          <w:sz w:val="28"/>
          <w:szCs w:val="28"/>
        </w:rPr>
        <w:t xml:space="preserve"> налогам, муниципальной собственности , земельным и имущественным отношениям , социально-экономической  политике , законности , правопорядку ,служебной этике.</w:t>
      </w:r>
    </w:p>
    <w:p w:rsidR="00B241E6" w:rsidRDefault="00B241E6" w:rsidP="00B241E6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241E6" w:rsidRPr="00D4639F" w:rsidRDefault="00B241E6" w:rsidP="00B241E6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241E6" w:rsidRDefault="00B241E6" w:rsidP="00B241E6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B241E6" w:rsidRPr="00D4639F" w:rsidRDefault="00B241E6" w:rsidP="00B241E6">
      <w:pPr>
        <w:autoSpaceDE w:val="0"/>
        <w:spacing w:line="240" w:lineRule="exact"/>
        <w:rPr>
          <w:rFonts w:ascii="Times New Roman" w:hAnsi="Times New Roman"/>
          <w:color w:val="auto"/>
          <w:sz w:val="28"/>
          <w:szCs w:val="28"/>
        </w:rPr>
      </w:pPr>
    </w:p>
    <w:p w:rsidR="00B241E6" w:rsidRPr="00387E29" w:rsidRDefault="00B241E6" w:rsidP="00B241E6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r w:rsidRPr="00387E29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spellStart"/>
      <w:r w:rsidRPr="00387E29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B241E6" w:rsidRPr="00387E29" w:rsidRDefault="00B241E6" w:rsidP="00B241E6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r w:rsidRPr="00387E29">
        <w:rPr>
          <w:rFonts w:ascii="Times New Roman" w:hAnsi="Times New Roman"/>
          <w:b/>
          <w:sz w:val="28"/>
          <w:szCs w:val="28"/>
        </w:rPr>
        <w:t>совета – глава Администрации</w:t>
      </w:r>
    </w:p>
    <w:p w:rsidR="00B241E6" w:rsidRPr="00387E29" w:rsidRDefault="00B241E6" w:rsidP="00B241E6">
      <w:pPr>
        <w:autoSpaceDE w:val="0"/>
        <w:ind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387E29">
        <w:rPr>
          <w:rFonts w:ascii="Times New Roman" w:hAnsi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/>
          <w:b/>
          <w:sz w:val="28"/>
          <w:szCs w:val="28"/>
        </w:rPr>
        <w:t xml:space="preserve"> сельского поселения                    </w:t>
      </w:r>
      <w:proofErr w:type="spellStart"/>
      <w:r w:rsidRPr="00387E29">
        <w:rPr>
          <w:rFonts w:ascii="Times New Roman" w:hAnsi="Times New Roman"/>
          <w:b/>
          <w:sz w:val="28"/>
          <w:szCs w:val="28"/>
        </w:rPr>
        <w:t>Н.Н.Харченко</w:t>
      </w:r>
      <w:proofErr w:type="spellEnd"/>
    </w:p>
    <w:p w:rsidR="00B241E6" w:rsidRPr="006957FF" w:rsidRDefault="00B241E6" w:rsidP="00B241E6">
      <w:pPr>
        <w:rPr>
          <w:sz w:val="28"/>
          <w:szCs w:val="28"/>
        </w:rPr>
      </w:pPr>
    </w:p>
    <w:p w:rsidR="00524B41" w:rsidRDefault="00524B41"/>
    <w:sectPr w:rsidR="00524B41" w:rsidSect="000C0160">
      <w:headerReference w:type="default" r:id="rId8"/>
      <w:pgSz w:w="11906" w:h="16838"/>
      <w:pgMar w:top="1134" w:right="567" w:bottom="1134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C0" w:rsidRDefault="00305CC0">
      <w:r>
        <w:separator/>
      </w:r>
    </w:p>
  </w:endnote>
  <w:endnote w:type="continuationSeparator" w:id="0">
    <w:p w:rsidR="00305CC0" w:rsidRDefault="0030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C0" w:rsidRDefault="00305CC0">
      <w:r>
        <w:separator/>
      </w:r>
    </w:p>
  </w:footnote>
  <w:footnote w:type="continuationSeparator" w:id="0">
    <w:p w:rsidR="00305CC0" w:rsidRDefault="00305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55F" w:rsidRPr="006830B9" w:rsidRDefault="00B241E6">
    <w:pPr>
      <w:pStyle w:val="a5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0C0160">
      <w:rPr>
        <w:rFonts w:ascii="Times New Roman" w:hAnsi="Times New Roman"/>
        <w:noProof/>
      </w:rPr>
      <w:t>3</w:t>
    </w:r>
    <w:r w:rsidRPr="006830B9">
      <w:rPr>
        <w:rFonts w:ascii="Times New Roman" w:hAnsi="Times New Roman"/>
      </w:rPr>
      <w:fldChar w:fldCharType="end"/>
    </w:r>
  </w:p>
  <w:p w:rsidR="00C4755F" w:rsidRDefault="00305C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D1"/>
    <w:rsid w:val="000C0160"/>
    <w:rsid w:val="002144D1"/>
    <w:rsid w:val="00305CC0"/>
    <w:rsid w:val="00524B41"/>
    <w:rsid w:val="00B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8EEDC-242D-41FB-A9F0-C57F0638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1E6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B241E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241E6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link w:val="a4"/>
    <w:uiPriority w:val="34"/>
    <w:qFormat/>
    <w:rsid w:val="00B241E6"/>
    <w:pPr>
      <w:ind w:left="720"/>
      <w:contextualSpacing/>
    </w:pPr>
    <w:rPr>
      <w:color w:val="auto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B241E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rsid w:val="00B241E6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B241E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">
    <w:name w:val="Без интервала1"/>
    <w:rsid w:val="00B241E6"/>
    <w:pPr>
      <w:suppressAutoHyphens/>
      <w:spacing w:after="0" w:line="100" w:lineRule="atLeast"/>
    </w:pPr>
    <w:rPr>
      <w:rFonts w:ascii="Calibri" w:eastAsia="Times New Roman" w:hAnsi="Calibri" w:cs="Times New Roman"/>
      <w:kern w:val="2"/>
      <w:sz w:val="24"/>
      <w:szCs w:val="24"/>
      <w:lang w:eastAsia="hi-IN" w:bidi="hi-IN"/>
    </w:rPr>
  </w:style>
  <w:style w:type="paragraph" w:styleId="a7">
    <w:name w:val="No Spacing"/>
    <w:link w:val="a8"/>
    <w:uiPriority w:val="99"/>
    <w:qFormat/>
    <w:rsid w:val="00B241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B241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2026-05-13T10:59:00Z</dcterms:created>
  <dcterms:modified xsi:type="dcterms:W3CDTF">2026-05-19T07:43:00Z</dcterms:modified>
</cp:coreProperties>
</file>