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777" w:rsidRDefault="00746777" w:rsidP="00746777">
      <w:pPr>
        <w:ind w:firstLine="0"/>
      </w:pPr>
    </w:p>
    <w:tbl>
      <w:tblPr>
        <w:tblpPr w:leftFromText="180" w:rightFromText="180" w:vertAnchor="text" w:horzAnchor="margin" w:tblpXSpec="center" w:tblpY="-742"/>
        <w:tblW w:w="9828" w:type="dxa"/>
        <w:tblCellMar>
          <w:left w:w="70" w:type="dxa"/>
          <w:right w:w="70" w:type="dxa"/>
        </w:tblCellMar>
        <w:tblLook w:val="00A0" w:firstRow="1" w:lastRow="0" w:firstColumn="1" w:lastColumn="0" w:noHBand="0" w:noVBand="0"/>
      </w:tblPr>
      <w:tblGrid>
        <w:gridCol w:w="9828"/>
      </w:tblGrid>
      <w:tr w:rsidR="00746777" w:rsidRPr="00EC150E" w:rsidTr="002B6406">
        <w:trPr>
          <w:trHeight w:val="389"/>
        </w:trPr>
        <w:tc>
          <w:tcPr>
            <w:tcW w:w="9828" w:type="dxa"/>
            <w:shd w:val="clear" w:color="auto" w:fill="FFFFFF"/>
          </w:tcPr>
          <w:p w:rsidR="00746777" w:rsidRPr="00EC150E" w:rsidRDefault="00746777" w:rsidP="00746777">
            <w:pPr>
              <w:widowControl w:val="0"/>
              <w:ind w:firstLine="0"/>
              <w:jc w:val="right"/>
              <w:rPr>
                <w:sz w:val="14"/>
              </w:rPr>
            </w:pPr>
          </w:p>
        </w:tc>
      </w:tr>
      <w:tr w:rsidR="00746777" w:rsidRPr="00EC150E" w:rsidTr="002B6406">
        <w:trPr>
          <w:trHeight w:val="1574"/>
        </w:trPr>
        <w:tc>
          <w:tcPr>
            <w:tcW w:w="9828" w:type="dxa"/>
            <w:shd w:val="clear" w:color="auto" w:fill="FFFFFF"/>
          </w:tcPr>
          <w:p w:rsidR="002072A5" w:rsidRDefault="002072A5" w:rsidP="002B6406">
            <w:pPr>
              <w:widowControl w:val="0"/>
              <w:ind w:firstLine="0"/>
              <w:jc w:val="center"/>
              <w:rPr>
                <w:b/>
              </w:rPr>
            </w:pPr>
            <w:r>
              <w:rPr>
                <w:noProof/>
                <w:lang w:eastAsia="ru-RU"/>
              </w:rPr>
              <w:drawing>
                <wp:inline distT="0" distB="0" distL="0" distR="0" wp14:anchorId="7923BCE4" wp14:editId="6B127BC0">
                  <wp:extent cx="676275" cy="581025"/>
                  <wp:effectExtent l="0" t="0" r="9525" b="9525"/>
                  <wp:docPr id="1" name="Рисунок 1" descr="Герб Кры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рым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noFill/>
                          <a:ln>
                            <a:noFill/>
                          </a:ln>
                        </pic:spPr>
                      </pic:pic>
                    </a:graphicData>
                  </a:graphic>
                </wp:inline>
              </w:drawing>
            </w:r>
          </w:p>
          <w:p w:rsidR="00746777" w:rsidRPr="00EC150E" w:rsidRDefault="00746777" w:rsidP="002B6406">
            <w:pPr>
              <w:widowControl w:val="0"/>
              <w:ind w:firstLine="0"/>
              <w:jc w:val="center"/>
              <w:rPr>
                <w:b/>
              </w:rPr>
            </w:pPr>
            <w:r w:rsidRPr="00EC150E">
              <w:rPr>
                <w:b/>
              </w:rPr>
              <w:t xml:space="preserve">РЕСПУБЛИКА КРЫМ                                                                                   </w:t>
            </w:r>
            <w:proofErr w:type="gramStart"/>
            <w:r w:rsidRPr="00EC150E">
              <w:rPr>
                <w:b/>
              </w:rPr>
              <w:t>РАЗДОЛЬНЕНСКИЙ  РАЙОН</w:t>
            </w:r>
            <w:proofErr w:type="gramEnd"/>
          </w:p>
          <w:p w:rsidR="00746777" w:rsidRPr="00EC150E" w:rsidRDefault="00CF12BB" w:rsidP="002B6406">
            <w:pPr>
              <w:widowControl w:val="0"/>
              <w:ind w:firstLine="0"/>
              <w:jc w:val="center"/>
              <w:rPr>
                <w:b/>
              </w:rPr>
            </w:pPr>
            <w:r>
              <w:rPr>
                <w:b/>
              </w:rPr>
              <w:t>СЛАВНО</w:t>
            </w:r>
            <w:r w:rsidR="00746777" w:rsidRPr="00EC150E">
              <w:rPr>
                <w:b/>
              </w:rPr>
              <w:t>ВСКИЙ СЕЛЬСКИЙ СОВЕТ</w:t>
            </w:r>
          </w:p>
          <w:p w:rsidR="00746777" w:rsidRDefault="002072A5" w:rsidP="002B6406">
            <w:pPr>
              <w:widowControl w:val="0"/>
              <w:ind w:firstLine="0"/>
              <w:jc w:val="center"/>
              <w:rPr>
                <w:b/>
              </w:rPr>
            </w:pPr>
            <w:r>
              <w:rPr>
                <w:b/>
              </w:rPr>
              <w:t>22</w:t>
            </w:r>
            <w:r w:rsidR="00746777" w:rsidRPr="00EC150E">
              <w:rPr>
                <w:b/>
              </w:rPr>
              <w:t xml:space="preserve"> сессия 3 созыва</w:t>
            </w:r>
          </w:p>
          <w:p w:rsidR="00746777" w:rsidRPr="00EC150E" w:rsidRDefault="00746777" w:rsidP="002B6406">
            <w:pPr>
              <w:widowControl w:val="0"/>
              <w:ind w:firstLine="0"/>
              <w:jc w:val="center"/>
              <w:rPr>
                <w:b/>
              </w:rPr>
            </w:pPr>
            <w:r>
              <w:rPr>
                <w:b/>
              </w:rPr>
              <w:t>РЕШЕНИЕ</w:t>
            </w:r>
            <w:r w:rsidR="002072A5">
              <w:rPr>
                <w:b/>
              </w:rPr>
              <w:t xml:space="preserve"> № 173</w:t>
            </w:r>
          </w:p>
          <w:p w:rsidR="00746777" w:rsidRPr="00EC150E" w:rsidRDefault="00746777" w:rsidP="002B6406">
            <w:pPr>
              <w:widowControl w:val="0"/>
              <w:ind w:firstLine="0"/>
              <w:jc w:val="center"/>
              <w:rPr>
                <w:b/>
              </w:rPr>
            </w:pPr>
          </w:p>
          <w:p w:rsidR="00746777" w:rsidRDefault="002072A5" w:rsidP="00CF12BB">
            <w:pPr>
              <w:widowControl w:val="0"/>
              <w:ind w:firstLine="0"/>
              <w:jc w:val="left"/>
              <w:rPr>
                <w:b/>
                <w:u w:val="single"/>
              </w:rPr>
            </w:pPr>
            <w:r w:rsidRPr="002072A5">
              <w:rPr>
                <w:b/>
                <w:u w:val="single"/>
              </w:rPr>
              <w:t>18 мая</w:t>
            </w:r>
            <w:r w:rsidR="00746777" w:rsidRPr="002072A5">
              <w:rPr>
                <w:b/>
                <w:u w:val="single"/>
              </w:rPr>
              <w:t xml:space="preserve"> 2026 года</w:t>
            </w:r>
            <w:r w:rsidR="00746777" w:rsidRPr="002072A5">
              <w:rPr>
                <w:b/>
                <w:u w:val="single"/>
              </w:rPr>
              <w:tab/>
              <w:t xml:space="preserve">  </w:t>
            </w:r>
          </w:p>
          <w:p w:rsidR="002072A5" w:rsidRPr="002072A5" w:rsidRDefault="002072A5" w:rsidP="00CF12BB">
            <w:pPr>
              <w:widowControl w:val="0"/>
              <w:ind w:firstLine="0"/>
              <w:jc w:val="left"/>
              <w:rPr>
                <w:b/>
              </w:rPr>
            </w:pPr>
            <w:proofErr w:type="spellStart"/>
            <w:r w:rsidRPr="002072A5">
              <w:rPr>
                <w:b/>
              </w:rPr>
              <w:t>с.Славное</w:t>
            </w:r>
            <w:proofErr w:type="spellEnd"/>
          </w:p>
        </w:tc>
      </w:tr>
    </w:tbl>
    <w:p w:rsidR="00746777" w:rsidRDefault="00746777" w:rsidP="002072A5">
      <w:pPr>
        <w:ind w:firstLine="0"/>
        <w:jc w:val="left"/>
        <w:rPr>
          <w:b/>
        </w:rPr>
      </w:pPr>
      <w:r w:rsidRPr="002C2AE9">
        <w:rPr>
          <w:b/>
        </w:rPr>
        <w:t>О внесении изменений в</w:t>
      </w:r>
      <w:r>
        <w:rPr>
          <w:b/>
        </w:rPr>
        <w:t xml:space="preserve"> </w:t>
      </w:r>
      <w:proofErr w:type="gramStart"/>
      <w:r>
        <w:rPr>
          <w:b/>
        </w:rPr>
        <w:t>р</w:t>
      </w:r>
      <w:r w:rsidRPr="002C2AE9">
        <w:rPr>
          <w:b/>
        </w:rPr>
        <w:t>ешение</w:t>
      </w:r>
      <w:r>
        <w:rPr>
          <w:b/>
        </w:rPr>
        <w:t xml:space="preserve"> </w:t>
      </w:r>
      <w:r w:rsidRPr="002C2AE9">
        <w:rPr>
          <w:b/>
        </w:rPr>
        <w:t xml:space="preserve"> </w:t>
      </w:r>
      <w:proofErr w:type="spellStart"/>
      <w:r w:rsidR="00CF12BB">
        <w:rPr>
          <w:b/>
        </w:rPr>
        <w:t>Славно</w:t>
      </w:r>
      <w:r>
        <w:rPr>
          <w:b/>
        </w:rPr>
        <w:t>вск</w:t>
      </w:r>
      <w:r w:rsidRPr="002C2AE9">
        <w:rPr>
          <w:b/>
        </w:rPr>
        <w:t>ого</w:t>
      </w:r>
      <w:proofErr w:type="spellEnd"/>
      <w:proofErr w:type="gramEnd"/>
      <w:r w:rsidRPr="002C2AE9">
        <w:rPr>
          <w:b/>
        </w:rPr>
        <w:t xml:space="preserve"> сельского совета </w:t>
      </w:r>
      <w:r w:rsidR="007B35F4">
        <w:rPr>
          <w:b/>
        </w:rPr>
        <w:t>от 2</w:t>
      </w:r>
      <w:r w:rsidR="00CF12BB">
        <w:rPr>
          <w:b/>
        </w:rPr>
        <w:t>2</w:t>
      </w:r>
      <w:r w:rsidR="007B35F4">
        <w:rPr>
          <w:b/>
        </w:rPr>
        <w:t>.09.2021 года</w:t>
      </w:r>
      <w:r w:rsidR="007B35F4" w:rsidRPr="002C2AE9">
        <w:rPr>
          <w:b/>
        </w:rPr>
        <w:t xml:space="preserve"> </w:t>
      </w:r>
      <w:r w:rsidR="007B35F4">
        <w:rPr>
          <w:b/>
        </w:rPr>
        <w:t xml:space="preserve"> </w:t>
      </w:r>
      <w:r w:rsidRPr="002C2AE9">
        <w:rPr>
          <w:b/>
        </w:rPr>
        <w:t>№</w:t>
      </w:r>
      <w:r w:rsidRPr="00673C82">
        <w:rPr>
          <w:b/>
        </w:rPr>
        <w:t>21</w:t>
      </w:r>
      <w:r w:rsidR="00CF12BB">
        <w:rPr>
          <w:b/>
        </w:rPr>
        <w:t>0</w:t>
      </w:r>
      <w:r>
        <w:rPr>
          <w:b/>
        </w:rPr>
        <w:t xml:space="preserve"> «Об </w:t>
      </w:r>
      <w:bookmarkStart w:id="0" w:name="_GoBack"/>
      <w:bookmarkEnd w:id="0"/>
      <w:r>
        <w:rPr>
          <w:b/>
        </w:rPr>
        <w:t xml:space="preserve">утверждении </w:t>
      </w:r>
      <w:r w:rsidRPr="002C2AE9">
        <w:rPr>
          <w:b/>
        </w:rPr>
        <w:t>Положени</w:t>
      </w:r>
      <w:r>
        <w:rPr>
          <w:b/>
        </w:rPr>
        <w:t>я</w:t>
      </w:r>
      <w:r w:rsidRPr="002C2AE9">
        <w:rPr>
          <w:b/>
        </w:rPr>
        <w:t xml:space="preserve"> </w:t>
      </w:r>
      <w:r w:rsidRPr="002D2A6E">
        <w:rPr>
          <w:b/>
        </w:rPr>
        <w:t xml:space="preserve">о </w:t>
      </w:r>
      <w:bookmarkStart w:id="1" w:name="_Hlk73706793"/>
      <w:r w:rsidRPr="002D2A6E">
        <w:rPr>
          <w:b/>
        </w:rPr>
        <w:t xml:space="preserve">муниципальном контроле </w:t>
      </w:r>
      <w:bookmarkEnd w:id="1"/>
      <w:r w:rsidRPr="002D2A6E">
        <w:rPr>
          <w:b/>
        </w:rPr>
        <w:t xml:space="preserve">в сфере благоустройства в </w:t>
      </w:r>
      <w:r w:rsidR="00CF12BB">
        <w:rPr>
          <w:b/>
        </w:rPr>
        <w:t xml:space="preserve">муниципальном образовании </w:t>
      </w:r>
      <w:proofErr w:type="spellStart"/>
      <w:r w:rsidR="00CF12BB">
        <w:rPr>
          <w:b/>
        </w:rPr>
        <w:t>Славновское</w:t>
      </w:r>
      <w:proofErr w:type="spellEnd"/>
      <w:r w:rsidR="00CF12BB">
        <w:rPr>
          <w:b/>
        </w:rPr>
        <w:t xml:space="preserve"> </w:t>
      </w:r>
      <w:r w:rsidRPr="002D2A6E">
        <w:rPr>
          <w:b/>
        </w:rPr>
        <w:t xml:space="preserve"> сельско</w:t>
      </w:r>
      <w:r w:rsidR="00CF12BB">
        <w:rPr>
          <w:b/>
        </w:rPr>
        <w:t>е</w:t>
      </w:r>
      <w:r w:rsidRPr="002D2A6E">
        <w:rPr>
          <w:b/>
        </w:rPr>
        <w:t xml:space="preserve"> поселени</w:t>
      </w:r>
      <w:r w:rsidR="00CF12BB">
        <w:rPr>
          <w:b/>
        </w:rPr>
        <w:t>е</w:t>
      </w:r>
      <w:r w:rsidRPr="002D2A6E">
        <w:rPr>
          <w:b/>
        </w:rPr>
        <w:t xml:space="preserve"> </w:t>
      </w:r>
      <w:proofErr w:type="spellStart"/>
      <w:r w:rsidRPr="002D2A6E">
        <w:rPr>
          <w:b/>
        </w:rPr>
        <w:t>Раздольненского</w:t>
      </w:r>
      <w:proofErr w:type="spellEnd"/>
      <w:r w:rsidRPr="002D2A6E">
        <w:rPr>
          <w:b/>
        </w:rPr>
        <w:t xml:space="preserve"> района Республики Крым</w:t>
      </w:r>
      <w:r>
        <w:rPr>
          <w:b/>
        </w:rPr>
        <w:t>»</w:t>
      </w:r>
    </w:p>
    <w:p w:rsidR="00746777" w:rsidRPr="002C2AE9" w:rsidRDefault="00746777" w:rsidP="002072A5">
      <w:pPr>
        <w:ind w:firstLine="0"/>
        <w:jc w:val="left"/>
        <w:rPr>
          <w:b/>
        </w:rPr>
      </w:pPr>
    </w:p>
    <w:p w:rsidR="00746777" w:rsidRDefault="00746777" w:rsidP="00746777">
      <w:pPr>
        <w:ind w:firstLine="708"/>
      </w:pPr>
      <w:r>
        <w:t xml:space="preserve">В соответствии с Федеральным законом от 31.07.2020г. № 248-ФЗ «О государственном </w:t>
      </w:r>
      <w:r w:rsidRPr="00C61296">
        <w:t>контроле (надзоре) и муниципальном контроле в Российской Федерации», Жилищным кодексом Российской Федерации, Федеральным законом от 06.10.2003г. №131-ФЗ «Об общих принципах организации местного самоуправления в Российской Федерации»,</w:t>
      </w:r>
      <w:r w:rsidR="00C61296" w:rsidRPr="00C61296">
        <w:rPr>
          <w:color w:val="000000"/>
        </w:rPr>
        <w:t xml:space="preserve"> Федеральным законом от 20.03.2025 №33-ФЗ «Об общих принципах организации местного самоуправления в единой системе публичной власти»,</w:t>
      </w:r>
      <w:r w:rsidR="00C61296" w:rsidRPr="00C61296">
        <w:t xml:space="preserve"> </w:t>
      </w:r>
      <w:r w:rsidRPr="00C61296">
        <w:t xml:space="preserve"> Уставом</w:t>
      </w:r>
      <w:r>
        <w:t xml:space="preserve"> муниципального образования </w:t>
      </w:r>
      <w:proofErr w:type="spellStart"/>
      <w:r w:rsidR="00CF12BB">
        <w:t>Славнов</w:t>
      </w:r>
      <w:r>
        <w:t>ское</w:t>
      </w:r>
      <w:proofErr w:type="spellEnd"/>
      <w:r>
        <w:t xml:space="preserve"> сельское поселение </w:t>
      </w:r>
      <w:proofErr w:type="spellStart"/>
      <w:r>
        <w:t>Раздольненского</w:t>
      </w:r>
      <w:proofErr w:type="spellEnd"/>
      <w:r>
        <w:t xml:space="preserve"> района Республики Крым, принимая во внимание</w:t>
      </w:r>
      <w:r w:rsidR="00CF12BB">
        <w:t xml:space="preserve"> предложение прокуратуры </w:t>
      </w:r>
      <w:proofErr w:type="spellStart"/>
      <w:r w:rsidR="00CF12BB">
        <w:t>Раздольненского</w:t>
      </w:r>
      <w:proofErr w:type="spellEnd"/>
      <w:r w:rsidR="00CF12BB">
        <w:t xml:space="preserve"> района Республики Крым от 24.02.2026 №Исорг-20350020-418-26/-20350020,</w:t>
      </w:r>
      <w:r>
        <w:t xml:space="preserve"> письмо Администрации </w:t>
      </w:r>
      <w:proofErr w:type="spellStart"/>
      <w:r>
        <w:t>Раздольненского</w:t>
      </w:r>
      <w:proofErr w:type="spellEnd"/>
      <w:r>
        <w:t xml:space="preserve"> района Республики Крым от 19.02.2026 года №01-118/103, </w:t>
      </w:r>
      <w:proofErr w:type="spellStart"/>
      <w:r w:rsidR="00CF12BB">
        <w:t>Славно</w:t>
      </w:r>
      <w:r>
        <w:t>вский</w:t>
      </w:r>
      <w:proofErr w:type="spellEnd"/>
      <w:r>
        <w:t xml:space="preserve"> сельский совет</w:t>
      </w:r>
    </w:p>
    <w:p w:rsidR="00746777" w:rsidRDefault="00746777" w:rsidP="00746777">
      <w:pPr>
        <w:ind w:firstLine="708"/>
      </w:pPr>
    </w:p>
    <w:p w:rsidR="00746777" w:rsidRDefault="00746777" w:rsidP="00746777">
      <w:pPr>
        <w:ind w:firstLine="0"/>
        <w:jc w:val="center"/>
        <w:rPr>
          <w:b/>
        </w:rPr>
      </w:pPr>
      <w:r w:rsidRPr="002C2AE9">
        <w:rPr>
          <w:b/>
        </w:rPr>
        <w:t>РЕШИЛ:</w:t>
      </w:r>
    </w:p>
    <w:p w:rsidR="00746777" w:rsidRPr="002C2AE9" w:rsidRDefault="00746777" w:rsidP="00746777">
      <w:pPr>
        <w:ind w:firstLine="0"/>
        <w:jc w:val="center"/>
        <w:rPr>
          <w:b/>
        </w:rPr>
      </w:pPr>
    </w:p>
    <w:p w:rsidR="00746777" w:rsidRDefault="00746777" w:rsidP="00AE0155">
      <w:pPr>
        <w:ind w:firstLine="567"/>
      </w:pPr>
      <w:r w:rsidRPr="004060D3">
        <w:t xml:space="preserve">1. </w:t>
      </w:r>
      <w:proofErr w:type="gramStart"/>
      <w:r w:rsidRPr="004060D3">
        <w:t>Внести</w:t>
      </w:r>
      <w:r>
        <w:t xml:space="preserve"> </w:t>
      </w:r>
      <w:r w:rsidRPr="004060D3">
        <w:t xml:space="preserve"> </w:t>
      </w:r>
      <w:r w:rsidRPr="00BB1832">
        <w:t>в</w:t>
      </w:r>
      <w:proofErr w:type="gramEnd"/>
      <w:r w:rsidRPr="00BB1832">
        <w:t xml:space="preserve"> решение  </w:t>
      </w:r>
      <w:proofErr w:type="spellStart"/>
      <w:r w:rsidR="00CF12BB">
        <w:t>Славно</w:t>
      </w:r>
      <w:r w:rsidRPr="00BB1832">
        <w:t>вского</w:t>
      </w:r>
      <w:proofErr w:type="spellEnd"/>
      <w:r w:rsidRPr="00BB1832">
        <w:t xml:space="preserve"> сельского совета от 2</w:t>
      </w:r>
      <w:r w:rsidR="00CF12BB">
        <w:t>2</w:t>
      </w:r>
      <w:r w:rsidRPr="00BB1832">
        <w:t>.09.2021</w:t>
      </w:r>
      <w:r>
        <w:t xml:space="preserve"> года </w:t>
      </w:r>
      <w:r w:rsidRPr="00BB1832">
        <w:t>№21</w:t>
      </w:r>
      <w:r w:rsidR="00CF12BB">
        <w:t>0</w:t>
      </w:r>
      <w:r w:rsidRPr="00BB1832">
        <w:t xml:space="preserve"> «</w:t>
      </w:r>
      <w:r w:rsidRPr="000103F6">
        <w:t xml:space="preserve">Об утверждении Положения о муниципальном контроле в сфере благоустройства в </w:t>
      </w:r>
      <w:r w:rsidR="00CF12BB">
        <w:t xml:space="preserve"> муниципальном образовании </w:t>
      </w:r>
      <w:proofErr w:type="spellStart"/>
      <w:r w:rsidR="00CF12BB">
        <w:t>Славновское</w:t>
      </w:r>
      <w:proofErr w:type="spellEnd"/>
      <w:r w:rsidR="00CF12BB">
        <w:t xml:space="preserve"> </w:t>
      </w:r>
      <w:r w:rsidRPr="000103F6">
        <w:t>сельско</w:t>
      </w:r>
      <w:r w:rsidR="00CF12BB">
        <w:t>е</w:t>
      </w:r>
      <w:r w:rsidRPr="000103F6">
        <w:t xml:space="preserve"> поселени</w:t>
      </w:r>
      <w:r w:rsidR="00CF12BB">
        <w:t>е</w:t>
      </w:r>
      <w:r w:rsidRPr="000103F6">
        <w:t xml:space="preserve"> </w:t>
      </w:r>
      <w:proofErr w:type="spellStart"/>
      <w:r w:rsidRPr="000103F6">
        <w:t>Раздольненского</w:t>
      </w:r>
      <w:proofErr w:type="spellEnd"/>
      <w:r w:rsidRPr="000103F6">
        <w:t xml:space="preserve"> района Республики Крым</w:t>
      </w:r>
      <w:r w:rsidRPr="00BB1832">
        <w:t>»</w:t>
      </w:r>
      <w:r>
        <w:t xml:space="preserve"> следующие изменения:</w:t>
      </w:r>
    </w:p>
    <w:p w:rsidR="00746777" w:rsidRPr="00CF12BB" w:rsidRDefault="00746777" w:rsidP="00AE0155">
      <w:pPr>
        <w:pStyle w:val="ad"/>
        <w:ind w:left="0" w:firstLine="567"/>
        <w:jc w:val="both"/>
        <w:rPr>
          <w:rFonts w:ascii="Times New Roman" w:hAnsi="Times New Roman" w:cs="Times New Roman"/>
          <w:b/>
          <w:sz w:val="28"/>
          <w:szCs w:val="28"/>
          <w:lang w:val="ru-RU"/>
        </w:rPr>
      </w:pPr>
      <w:r w:rsidRPr="00CF12BB">
        <w:rPr>
          <w:rFonts w:ascii="Times New Roman" w:hAnsi="Times New Roman" w:cs="Times New Roman"/>
          <w:b/>
          <w:sz w:val="28"/>
          <w:szCs w:val="28"/>
          <w:lang w:val="ru-RU"/>
        </w:rPr>
        <w:t>1.1. Пункт 3.2. Положения дополнить подпунктом 3.2.11 следующего содержания:</w:t>
      </w:r>
    </w:p>
    <w:p w:rsidR="00746777" w:rsidRPr="00746777" w:rsidRDefault="00746777" w:rsidP="00AE0155">
      <w:pPr>
        <w:pStyle w:val="ad"/>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w:t>
      </w:r>
      <w:r w:rsidRPr="00746777">
        <w:rPr>
          <w:rFonts w:ascii="Times New Roman" w:hAnsi="Times New Roman" w:cs="Times New Roman"/>
          <w:sz w:val="28"/>
          <w:lang w:val="ru-RU"/>
        </w:rPr>
        <w:lastRenderedPageBreak/>
        <w:t>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46777" w:rsidRPr="00CF12BB" w:rsidRDefault="00AE0155" w:rsidP="00AE0155">
      <w:pPr>
        <w:ind w:firstLine="567"/>
        <w:rPr>
          <w:b/>
        </w:rPr>
      </w:pPr>
      <w:r w:rsidRPr="00CF12BB">
        <w:rPr>
          <w:b/>
        </w:rPr>
        <w:t>1.2. Пункт 3.4. Положения изложить в новой редакции:</w:t>
      </w:r>
    </w:p>
    <w:p w:rsidR="00AE0155" w:rsidRDefault="00AE0155" w:rsidP="00AE0155">
      <w:pPr>
        <w:pStyle w:val="ad"/>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 </w:t>
      </w:r>
      <w:r w:rsidRPr="00AE0155">
        <w:rPr>
          <w:rFonts w:ascii="Times New Roman" w:hAnsi="Times New Roman" w:cs="Times New Roman"/>
          <w:sz w:val="28"/>
          <w:lang w:val="ru-RU"/>
        </w:rPr>
        <w:t>Профилактический визит</w:t>
      </w:r>
      <w:r>
        <w:rPr>
          <w:rFonts w:ascii="Times New Roman" w:hAnsi="Times New Roman" w:cs="Times New Roman"/>
          <w:sz w:val="28"/>
          <w:lang w:val="ru-RU"/>
        </w:rPr>
        <w:t>.</w:t>
      </w:r>
    </w:p>
    <w:p w:rsidR="00AE0155" w:rsidRPr="00AE0155" w:rsidRDefault="00AE0155" w:rsidP="00AE0155">
      <w:pPr>
        <w:pStyle w:val="ad"/>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3.4.1. </w:t>
      </w:r>
      <w:r w:rsidRPr="00AE0155">
        <w:rPr>
          <w:rFonts w:ascii="Times New Roman" w:hAnsi="Times New Roman" w:cs="Times New Roman"/>
          <w:sz w:val="28"/>
          <w:lang w:val="ru-RU"/>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E0155" w:rsidRPr="00AE0155" w:rsidRDefault="00AE0155" w:rsidP="00AE0155">
      <w:pPr>
        <w:pStyle w:val="ad"/>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3.4.2. </w:t>
      </w:r>
      <w:r w:rsidRPr="00AE0155">
        <w:rPr>
          <w:rFonts w:ascii="Times New Roman" w:hAnsi="Times New Roman" w:cs="Times New Roman"/>
          <w:sz w:val="28"/>
          <w:lang w:val="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AE0155" w:rsidRDefault="00AE0155" w:rsidP="00AE0155">
      <w:pPr>
        <w:pStyle w:val="ad"/>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3.4.3. </w:t>
      </w:r>
      <w:r w:rsidRPr="00AE0155">
        <w:rPr>
          <w:rFonts w:ascii="Times New Roman" w:hAnsi="Times New Roman" w:cs="Times New Roman"/>
          <w:sz w:val="28"/>
          <w:lang w:val="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AE0155" w:rsidRPr="00AE0155" w:rsidRDefault="00AE0155" w:rsidP="00AE0155">
      <w:pPr>
        <w:pStyle w:val="ad"/>
        <w:ind w:left="0" w:firstLine="567"/>
        <w:jc w:val="both"/>
        <w:rPr>
          <w:rFonts w:ascii="Times New Roman" w:hAnsi="Times New Roman" w:cs="Times New Roman"/>
          <w:sz w:val="28"/>
          <w:szCs w:val="28"/>
          <w:lang w:val="ru-RU"/>
        </w:rPr>
      </w:pPr>
      <w:r w:rsidRPr="00AE0155">
        <w:rPr>
          <w:rFonts w:ascii="Times New Roman" w:hAnsi="Times New Roman" w:cs="Times New Roman"/>
          <w:sz w:val="28"/>
          <w:szCs w:val="28"/>
          <w:lang w:val="ru-RU"/>
        </w:rPr>
        <w:t>3.4.4. Обязательный профилактический визит</w:t>
      </w:r>
    </w:p>
    <w:p w:rsidR="00AE0155" w:rsidRPr="00AE0155" w:rsidRDefault="00AE0155" w:rsidP="00AE0155">
      <w:pPr>
        <w:pStyle w:val="a4"/>
        <w:shd w:val="clear" w:color="auto" w:fill="FFFFFF"/>
        <w:spacing w:before="0" w:beforeAutospacing="0" w:after="0" w:afterAutospacing="0"/>
        <w:ind w:firstLine="567"/>
        <w:jc w:val="both"/>
        <w:rPr>
          <w:sz w:val="28"/>
          <w:szCs w:val="28"/>
        </w:rPr>
      </w:pPr>
      <w:r>
        <w:rPr>
          <w:sz w:val="28"/>
          <w:szCs w:val="28"/>
        </w:rPr>
        <w:t>3.4.4.</w:t>
      </w:r>
      <w:r w:rsidRPr="00AE0155">
        <w:rPr>
          <w:sz w:val="28"/>
          <w:szCs w:val="28"/>
        </w:rPr>
        <w:t>1. Обязательный профилактический визит проводится:</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w:t>
      </w:r>
      <w:r>
        <w:rPr>
          <w:sz w:val="28"/>
        </w:rPr>
        <w:t xml:space="preserve"> пп.3.4.6 настоящего Положения</w:t>
      </w:r>
      <w:r w:rsidRPr="00AE0155">
        <w:rPr>
          <w:sz w:val="28"/>
        </w:rPr>
        <w:t>;</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4) по поручению:</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а) Президента Российской Федерации;</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w:t>
      </w:r>
      <w:r w:rsidRPr="00AE0155">
        <w:rPr>
          <w:sz w:val="28"/>
        </w:rPr>
        <w:lastRenderedPageBreak/>
        <w:t>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3. Обязательный профилактический визит не предусматривает отказ контролируемого лица от его проведения.</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1) вид контроля, в рамках которого должны быть проведены обязательные профилактические визиты;</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2) перечень контролируемых лиц, в отношении которых должны быть проведены обязательные профилактические визиты;</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3) предмет обязательного профилактического визита;</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4) период, в течение которого должны быть проведены обязательные профилактические визиты.</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r w:rsidRPr="00AE0155">
        <w:rPr>
          <w:sz w:val="28"/>
        </w:rPr>
        <w:lastRenderedPageBreak/>
        <w:t>статьей 90 настоящего Федерального закона для контрольных (надзорных) мероприятий.</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10.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3.4.4.</w:t>
      </w:r>
      <w:r w:rsidRPr="00AE0155">
        <w:rPr>
          <w:sz w:val="28"/>
        </w:rPr>
        <w:t>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w:t>
      </w:r>
    </w:p>
    <w:p w:rsidR="00AE0155" w:rsidRPr="00AE0155" w:rsidRDefault="00AE0155" w:rsidP="00AE0155">
      <w:pPr>
        <w:pStyle w:val="a4"/>
        <w:shd w:val="clear" w:color="auto" w:fill="FFFFFF"/>
        <w:spacing w:before="0" w:beforeAutospacing="0" w:after="0" w:afterAutospacing="0"/>
        <w:ind w:firstLine="567"/>
        <w:jc w:val="both"/>
        <w:rPr>
          <w:sz w:val="28"/>
          <w:szCs w:val="28"/>
        </w:rPr>
      </w:pPr>
      <w:r>
        <w:rPr>
          <w:sz w:val="28"/>
          <w:szCs w:val="28"/>
        </w:rPr>
        <w:t>3.4.4.</w:t>
      </w:r>
      <w:r w:rsidRPr="00AE0155">
        <w:rPr>
          <w:sz w:val="28"/>
          <w:szCs w:val="28"/>
        </w:rP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AE0155" w:rsidRPr="00AE0155" w:rsidRDefault="00AE0155" w:rsidP="00AE0155">
      <w:pPr>
        <w:pStyle w:val="a4"/>
        <w:shd w:val="clear" w:color="auto" w:fill="FFFFFF"/>
        <w:spacing w:before="0" w:beforeAutospacing="0" w:after="0" w:afterAutospacing="0"/>
        <w:ind w:firstLine="567"/>
        <w:jc w:val="both"/>
        <w:rPr>
          <w:sz w:val="28"/>
          <w:szCs w:val="28"/>
        </w:rPr>
      </w:pPr>
      <w:r>
        <w:rPr>
          <w:sz w:val="28"/>
          <w:szCs w:val="28"/>
        </w:rPr>
        <w:t>3.4.4.</w:t>
      </w:r>
      <w:r w:rsidRPr="00AE0155">
        <w:rPr>
          <w:sz w:val="28"/>
          <w:szCs w:val="28"/>
        </w:rPr>
        <w:t>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p>
    <w:p w:rsidR="00AE0155" w:rsidRPr="00AE0155" w:rsidRDefault="00AE0155" w:rsidP="00AE0155">
      <w:pPr>
        <w:pStyle w:val="a4"/>
        <w:shd w:val="clear" w:color="auto" w:fill="FFFFFF"/>
        <w:spacing w:before="0" w:beforeAutospacing="0" w:after="0" w:afterAutospacing="0"/>
        <w:ind w:firstLine="567"/>
        <w:jc w:val="both"/>
        <w:rPr>
          <w:b/>
          <w:sz w:val="28"/>
        </w:rPr>
      </w:pPr>
      <w:r>
        <w:rPr>
          <w:sz w:val="28"/>
        </w:rPr>
        <w:t>3.4.5.</w:t>
      </w:r>
      <w:r w:rsidRPr="00AE0155">
        <w:rPr>
          <w:b/>
          <w:sz w:val="28"/>
        </w:rPr>
        <w:t xml:space="preserve"> </w:t>
      </w:r>
      <w:r w:rsidRPr="00AE0155">
        <w:rPr>
          <w:sz w:val="28"/>
        </w:rPr>
        <w:t>Профилактический визит по инициативе контролируемого лица</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3.4.5.</w:t>
      </w:r>
      <w:r w:rsidRPr="00AE0155">
        <w:rPr>
          <w:sz w:val="28"/>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3.4.5.</w:t>
      </w:r>
      <w:r w:rsidRPr="00AE0155">
        <w:rPr>
          <w:sz w:val="28"/>
        </w:rP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3.4.5.</w:t>
      </w:r>
      <w:r w:rsidRPr="00AE0155">
        <w:rPr>
          <w:sz w:val="28"/>
        </w:rP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3.4.5.</w:t>
      </w:r>
      <w:r w:rsidRPr="00AE0155">
        <w:rPr>
          <w:sz w:val="28"/>
        </w:rPr>
        <w:t>4. Решение об отказе в проведении профилактического визита принимается в следующих случаях:</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1) от контролируемого лица поступило уведомление об отзыве заявления;</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w:t>
      </w:r>
      <w:r w:rsidRPr="00AE0155">
        <w:rPr>
          <w:sz w:val="28"/>
        </w:rPr>
        <w:lastRenderedPageBreak/>
        <w:t>действиями (бездействием) контролируемого лица, повлекшими невозможность проведения профилактического визита;</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AE0155" w:rsidRPr="00AE0155" w:rsidRDefault="00AE0155" w:rsidP="00AE0155">
      <w:pPr>
        <w:pStyle w:val="a4"/>
        <w:shd w:val="clear" w:color="auto" w:fill="FFFFFF"/>
        <w:spacing w:before="0" w:beforeAutospacing="0" w:after="0" w:afterAutospacing="0"/>
        <w:ind w:firstLine="567"/>
        <w:jc w:val="both"/>
        <w:rPr>
          <w:sz w:val="28"/>
        </w:rPr>
      </w:pPr>
      <w:r w:rsidRPr="00AE0155">
        <w:rPr>
          <w:sz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3.4.5.</w:t>
      </w:r>
      <w:r w:rsidRPr="00AE0155">
        <w:rPr>
          <w:sz w:val="28"/>
        </w:rP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AE0155" w:rsidRPr="00AE0155" w:rsidRDefault="00AE0155" w:rsidP="00AE0155">
      <w:pPr>
        <w:pStyle w:val="a4"/>
        <w:shd w:val="clear" w:color="auto" w:fill="FFFFFF"/>
        <w:spacing w:before="0" w:beforeAutospacing="0" w:after="0" w:afterAutospacing="0"/>
        <w:ind w:firstLine="567"/>
        <w:jc w:val="both"/>
        <w:rPr>
          <w:sz w:val="28"/>
        </w:rPr>
      </w:pPr>
      <w:r>
        <w:rPr>
          <w:sz w:val="28"/>
        </w:rPr>
        <w:t>3.4.5.</w:t>
      </w:r>
      <w:r w:rsidRPr="00AE0155">
        <w:rPr>
          <w:sz w:val="28"/>
        </w:rP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AE0155" w:rsidRPr="00AE0155" w:rsidRDefault="00AE0155" w:rsidP="00AE0155">
      <w:pPr>
        <w:pStyle w:val="a4"/>
        <w:shd w:val="clear" w:color="auto" w:fill="FFFFFF"/>
        <w:spacing w:before="0" w:beforeAutospacing="0" w:after="0" w:afterAutospacing="0"/>
        <w:ind w:firstLine="567"/>
        <w:jc w:val="both"/>
        <w:rPr>
          <w:sz w:val="28"/>
          <w:szCs w:val="28"/>
        </w:rPr>
      </w:pPr>
      <w:r>
        <w:rPr>
          <w:sz w:val="28"/>
          <w:szCs w:val="28"/>
        </w:rPr>
        <w:t>3.4.5.</w:t>
      </w:r>
      <w:r w:rsidRPr="00AE0155">
        <w:rPr>
          <w:sz w:val="28"/>
          <w:szCs w:val="28"/>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AE0155" w:rsidRPr="00AE0155" w:rsidRDefault="00AE0155" w:rsidP="00AE0155">
      <w:pPr>
        <w:pStyle w:val="a4"/>
        <w:shd w:val="clear" w:color="auto" w:fill="FFFFFF"/>
        <w:spacing w:before="0" w:beforeAutospacing="0" w:after="0" w:afterAutospacing="0"/>
        <w:ind w:firstLine="567"/>
        <w:jc w:val="both"/>
        <w:rPr>
          <w:sz w:val="28"/>
          <w:szCs w:val="28"/>
        </w:rPr>
      </w:pPr>
      <w:r>
        <w:rPr>
          <w:sz w:val="28"/>
          <w:szCs w:val="28"/>
        </w:rPr>
        <w:t>3.4.5.</w:t>
      </w:r>
      <w:r w:rsidRPr="00AE0155">
        <w:rPr>
          <w:sz w:val="28"/>
          <w:szCs w:val="28"/>
        </w:rPr>
        <w:t>8. Разъяснения и рекомендации, полученные контролируемым лицом в ходе профилактического визита, носят рекомендательный характер.</w:t>
      </w:r>
    </w:p>
    <w:p w:rsidR="00AE0155" w:rsidRPr="00AE0155" w:rsidRDefault="00AE0155" w:rsidP="00AE0155">
      <w:pPr>
        <w:pStyle w:val="a4"/>
        <w:shd w:val="clear" w:color="auto" w:fill="FFFFFF"/>
        <w:spacing w:before="0" w:beforeAutospacing="0" w:after="0" w:afterAutospacing="0"/>
        <w:ind w:firstLine="567"/>
        <w:jc w:val="both"/>
        <w:rPr>
          <w:sz w:val="28"/>
          <w:szCs w:val="28"/>
        </w:rPr>
      </w:pPr>
      <w:r>
        <w:rPr>
          <w:sz w:val="28"/>
          <w:szCs w:val="28"/>
        </w:rPr>
        <w:t>3.4.5.</w:t>
      </w:r>
      <w:r w:rsidRPr="00AE0155">
        <w:rPr>
          <w:sz w:val="28"/>
          <w:szCs w:val="28"/>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E0155" w:rsidRPr="00AE0155" w:rsidRDefault="00AE0155" w:rsidP="00AE0155">
      <w:pPr>
        <w:pStyle w:val="a4"/>
        <w:shd w:val="clear" w:color="auto" w:fill="FFFFFF"/>
        <w:spacing w:before="0" w:beforeAutospacing="0" w:after="0" w:afterAutospacing="0"/>
        <w:ind w:firstLine="567"/>
        <w:jc w:val="both"/>
        <w:rPr>
          <w:sz w:val="28"/>
          <w:szCs w:val="28"/>
        </w:rPr>
      </w:pPr>
      <w:r>
        <w:rPr>
          <w:sz w:val="28"/>
          <w:szCs w:val="28"/>
        </w:rPr>
        <w:t>3.4.5.</w:t>
      </w:r>
      <w:r w:rsidRPr="00AE0155">
        <w:rPr>
          <w:sz w:val="28"/>
          <w:szCs w:val="28"/>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746777" w:rsidRPr="00746777" w:rsidRDefault="00AE0155" w:rsidP="00AE0155">
      <w:pPr>
        <w:pStyle w:val="ad"/>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3.4.6. </w:t>
      </w:r>
      <w:r w:rsidR="00746777" w:rsidRPr="00746777">
        <w:rPr>
          <w:rFonts w:ascii="Times New Roman" w:hAnsi="Times New Roman" w:cs="Times New Roman"/>
          <w:sz w:val="28"/>
          <w:lang w:val="ru-RU"/>
        </w:rPr>
        <w:t>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проводятся со следующей периодичностью:</w:t>
      </w:r>
    </w:p>
    <w:p w:rsidR="00746777" w:rsidRPr="00746777" w:rsidRDefault="00746777" w:rsidP="00AE0155">
      <w:pPr>
        <w:pStyle w:val="ad"/>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для объектов контроля, отнесенных к категории среднего риска - не более одного обязательного профилактического визита в 5 лет;</w:t>
      </w:r>
    </w:p>
    <w:p w:rsidR="00746777" w:rsidRPr="00746777" w:rsidRDefault="00746777" w:rsidP="00AE0155">
      <w:pPr>
        <w:pStyle w:val="ad"/>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для объектов контроля, отнесенных к категории умеренного риска - не более одного обязательного профилактического визита в 6 лет.</w:t>
      </w:r>
    </w:p>
    <w:p w:rsidR="00746777" w:rsidRPr="00746777" w:rsidRDefault="00746777" w:rsidP="00AE0155">
      <w:pPr>
        <w:pStyle w:val="ad"/>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Уведомление о проведении обязательного профилактического визита направляется в адрес контролируемого лица в порядке, установленном Федеральным законом № 248-ФЗ и настоящим Положением.</w:t>
      </w:r>
    </w:p>
    <w:p w:rsidR="00746777" w:rsidRPr="00746777" w:rsidRDefault="00746777" w:rsidP="00C61296">
      <w:pPr>
        <w:pStyle w:val="ad"/>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Изменения в программу профилактики рисков причинения вреда (ущерба) охраняемым законом ценностям в случае необходимости вносятся ежемесячно.».</w:t>
      </w:r>
    </w:p>
    <w:p w:rsidR="00AE0155" w:rsidRPr="00CF12BB" w:rsidRDefault="00AE0155" w:rsidP="00C61296">
      <w:pPr>
        <w:ind w:firstLine="567"/>
        <w:rPr>
          <w:b/>
        </w:rPr>
      </w:pPr>
      <w:r w:rsidRPr="00CF12BB">
        <w:rPr>
          <w:b/>
        </w:rPr>
        <w:t>1.3. Подпункт 4.5.3. пункта 4.5 Положения изложить в новой редакции:</w:t>
      </w:r>
    </w:p>
    <w:p w:rsidR="00AE0155" w:rsidRDefault="00AE0155" w:rsidP="00C61296">
      <w:pPr>
        <w:ind w:firstLine="567"/>
      </w:pPr>
      <w:r>
        <w:t xml:space="preserve">«4.5.3.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w:t>
      </w:r>
      <w:r>
        <w:lastRenderedPageBreak/>
        <w:t>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CF12BB" w:rsidRPr="00B32203" w:rsidRDefault="00C61296" w:rsidP="00CF12BB">
      <w:pPr>
        <w:widowControl w:val="0"/>
        <w:shd w:val="clear" w:color="auto" w:fill="FFFFFF"/>
        <w:ind w:firstLine="142"/>
        <w:rPr>
          <w:rFonts w:eastAsia="DejaVu Sans"/>
          <w:kern w:val="1"/>
        </w:rPr>
      </w:pPr>
      <w:r>
        <w:tab/>
        <w:t xml:space="preserve">2. </w:t>
      </w:r>
      <w:r w:rsidRPr="00C61296">
        <w:t xml:space="preserve">Обнародовать настоящее </w:t>
      </w:r>
      <w:r w:rsidR="00CF12BB">
        <w:t xml:space="preserve">обнародовать путем размещения в </w:t>
      </w:r>
      <w:r w:rsidR="00CF12BB" w:rsidRPr="00B32203">
        <w:t xml:space="preserve">сетевом </w:t>
      </w:r>
      <w:proofErr w:type="gramStart"/>
      <w:r w:rsidR="00CF12BB" w:rsidRPr="00B32203">
        <w:t>издании  «</w:t>
      </w:r>
      <w:proofErr w:type="gramEnd"/>
      <w:r w:rsidR="00CF12BB" w:rsidRPr="00B32203">
        <w:t xml:space="preserve">Официальный сайт </w:t>
      </w:r>
      <w:proofErr w:type="spellStart"/>
      <w:r w:rsidR="00CF12BB" w:rsidRPr="00B32203">
        <w:t>Славновского</w:t>
      </w:r>
      <w:proofErr w:type="spellEnd"/>
      <w:r w:rsidR="00CF12BB" w:rsidRPr="00B32203">
        <w:t xml:space="preserve"> сельского поселения </w:t>
      </w:r>
      <w:proofErr w:type="spellStart"/>
      <w:r w:rsidR="00CF12BB" w:rsidRPr="00B32203">
        <w:t>Раздольненского</w:t>
      </w:r>
      <w:proofErr w:type="spellEnd"/>
      <w:r w:rsidR="00CF12BB" w:rsidRPr="00B32203">
        <w:t xml:space="preserve"> района Республики Крым»  (</w:t>
      </w:r>
      <w:hyperlink r:id="rId6" w:history="1">
        <w:r w:rsidR="00CF12BB" w:rsidRPr="00B32203">
          <w:rPr>
            <w:rStyle w:val="a3"/>
          </w:rPr>
          <w:t>https://s</w:t>
        </w:r>
        <w:proofErr w:type="spellStart"/>
        <w:r w:rsidR="00CF12BB" w:rsidRPr="00B32203">
          <w:rPr>
            <w:rStyle w:val="a3"/>
            <w:lang w:val="en-US"/>
          </w:rPr>
          <w:t>lavnovskoe</w:t>
        </w:r>
        <w:proofErr w:type="spellEnd"/>
        <w:r w:rsidR="00CF12BB" w:rsidRPr="00B32203">
          <w:rPr>
            <w:rStyle w:val="a3"/>
          </w:rPr>
          <w:t>.</w:t>
        </w:r>
        <w:proofErr w:type="spellStart"/>
        <w:r w:rsidR="00CF12BB" w:rsidRPr="00B32203">
          <w:rPr>
            <w:rStyle w:val="a3"/>
          </w:rPr>
          <w:t>ru</w:t>
        </w:r>
        <w:proofErr w:type="spellEnd"/>
        <w:r w:rsidR="00CF12BB" w:rsidRPr="00B32203">
          <w:rPr>
            <w:rStyle w:val="a3"/>
          </w:rPr>
          <w:t>/</w:t>
        </w:r>
      </w:hyperlink>
      <w:r w:rsidR="00CF12BB" w:rsidRPr="00B32203">
        <w:t>)</w:t>
      </w:r>
      <w:r w:rsidR="00CF12BB" w:rsidRPr="00B32203">
        <w:rPr>
          <w:spacing w:val="-7"/>
        </w:rPr>
        <w:t xml:space="preserve">, </w:t>
      </w:r>
      <w:r w:rsidR="00CF12BB" w:rsidRPr="00B32203">
        <w:t>регистрация в качестве сетевого издания Эл № ФС77-87512 от 17.06.2024 г.</w:t>
      </w:r>
    </w:p>
    <w:p w:rsidR="00CF12BB" w:rsidRPr="00606B88" w:rsidRDefault="002072A5" w:rsidP="00CF12BB">
      <w:pPr>
        <w:ind w:left="709" w:hanging="567"/>
      </w:pPr>
      <w:r>
        <w:t xml:space="preserve">      </w:t>
      </w:r>
      <w:r w:rsidR="00CF12BB">
        <w:t>3.</w:t>
      </w:r>
      <w:r w:rsidR="00CF12BB" w:rsidRPr="00606B88">
        <w:t>Настоящее решение вступает в силу после его официального обнародования.</w:t>
      </w:r>
    </w:p>
    <w:p w:rsidR="00CF12BB" w:rsidRPr="00606B88" w:rsidRDefault="002072A5" w:rsidP="00CF12BB">
      <w:pPr>
        <w:ind w:firstLine="142"/>
      </w:pPr>
      <w:r>
        <w:t xml:space="preserve">      </w:t>
      </w:r>
      <w:r w:rsidR="00CF12BB">
        <w:t>4.</w:t>
      </w:r>
      <w:r w:rsidR="00CF12BB" w:rsidRPr="00606B88">
        <w:t xml:space="preserve">Контроль за выполнением настоящего решения возложить на постоянную комиссию </w:t>
      </w:r>
      <w:proofErr w:type="spellStart"/>
      <w:r w:rsidR="00CF12BB" w:rsidRPr="00606B88">
        <w:t>Славновского</w:t>
      </w:r>
      <w:proofErr w:type="spellEnd"/>
      <w:r w:rsidR="00CF12BB" w:rsidRPr="00606B88">
        <w:t xml:space="preserve"> сельского совета по бюджету, налогам, муниципальной собственности, земельным и имущественным отношениям, социально-</w:t>
      </w:r>
      <w:proofErr w:type="gramStart"/>
      <w:r w:rsidR="00CF12BB" w:rsidRPr="00606B88">
        <w:t>экономической  политике</w:t>
      </w:r>
      <w:proofErr w:type="gramEnd"/>
      <w:r w:rsidR="00CF12BB" w:rsidRPr="00606B88">
        <w:t>, законности, правопорядку, служебной этике.</w:t>
      </w:r>
    </w:p>
    <w:p w:rsidR="00CF12BB" w:rsidRDefault="00CF12BB" w:rsidP="00CF12BB">
      <w:pPr>
        <w:autoSpaceDE w:val="0"/>
        <w:ind w:firstLine="567"/>
        <w:rPr>
          <w:b/>
        </w:rPr>
      </w:pPr>
    </w:p>
    <w:p w:rsidR="00CF12BB" w:rsidRDefault="00CF12BB" w:rsidP="00CF12BB">
      <w:pPr>
        <w:autoSpaceDE w:val="0"/>
        <w:ind w:firstLine="567"/>
        <w:rPr>
          <w:b/>
        </w:rPr>
      </w:pPr>
    </w:p>
    <w:p w:rsidR="00CF12BB" w:rsidRPr="00387E29" w:rsidRDefault="00CF12BB" w:rsidP="00CF12BB">
      <w:pPr>
        <w:autoSpaceDE w:val="0"/>
        <w:ind w:firstLine="567"/>
        <w:rPr>
          <w:b/>
        </w:rPr>
      </w:pPr>
      <w:r w:rsidRPr="00387E29">
        <w:rPr>
          <w:b/>
        </w:rPr>
        <w:t xml:space="preserve">Председатель </w:t>
      </w:r>
      <w:proofErr w:type="spellStart"/>
      <w:r w:rsidRPr="00387E29">
        <w:rPr>
          <w:b/>
        </w:rPr>
        <w:t>Славновского</w:t>
      </w:r>
      <w:proofErr w:type="spellEnd"/>
      <w:r w:rsidRPr="00387E29">
        <w:rPr>
          <w:b/>
        </w:rPr>
        <w:t xml:space="preserve"> сельского </w:t>
      </w:r>
    </w:p>
    <w:p w:rsidR="00CF12BB" w:rsidRPr="00387E29" w:rsidRDefault="00CF12BB" w:rsidP="00CF12BB">
      <w:pPr>
        <w:autoSpaceDE w:val="0"/>
        <w:ind w:firstLine="567"/>
        <w:rPr>
          <w:b/>
        </w:rPr>
      </w:pPr>
      <w:r w:rsidRPr="00387E29">
        <w:rPr>
          <w:b/>
        </w:rPr>
        <w:t>совета – глава Администрации</w:t>
      </w:r>
    </w:p>
    <w:p w:rsidR="00CF12BB" w:rsidRPr="000E7BBF" w:rsidRDefault="00CF12BB" w:rsidP="00CF12BB">
      <w:pPr>
        <w:autoSpaceDE w:val="0"/>
        <w:ind w:firstLine="567"/>
      </w:pPr>
      <w:proofErr w:type="spellStart"/>
      <w:r w:rsidRPr="00387E29">
        <w:rPr>
          <w:b/>
        </w:rPr>
        <w:t>Славновского</w:t>
      </w:r>
      <w:proofErr w:type="spellEnd"/>
      <w:r w:rsidRPr="00387E29">
        <w:rPr>
          <w:b/>
        </w:rPr>
        <w:t xml:space="preserve"> сельского поселения                  </w:t>
      </w:r>
      <w:r>
        <w:rPr>
          <w:b/>
        </w:rPr>
        <w:t xml:space="preserve">      </w:t>
      </w:r>
      <w:r w:rsidRPr="00387E29">
        <w:rPr>
          <w:b/>
        </w:rPr>
        <w:t xml:space="preserve">  </w:t>
      </w:r>
      <w:proofErr w:type="spellStart"/>
      <w:r w:rsidRPr="00387E29">
        <w:rPr>
          <w:b/>
        </w:rPr>
        <w:t>Н.Н.Харченко</w:t>
      </w:r>
      <w:proofErr w:type="spellEnd"/>
    </w:p>
    <w:p w:rsidR="00CF12BB" w:rsidRDefault="00CF12BB" w:rsidP="00CF12BB">
      <w:pPr>
        <w:tabs>
          <w:tab w:val="left" w:pos="567"/>
        </w:tabs>
        <w:autoSpaceDE w:val="0"/>
        <w:autoSpaceDN w:val="0"/>
        <w:ind w:right="145" w:firstLine="0"/>
      </w:pPr>
    </w:p>
    <w:p w:rsidR="00C61296" w:rsidRPr="00E664E4" w:rsidRDefault="00C61296" w:rsidP="00CF12BB">
      <w:pPr>
        <w:tabs>
          <w:tab w:val="left" w:pos="567"/>
        </w:tabs>
        <w:autoSpaceDE w:val="0"/>
        <w:autoSpaceDN w:val="0"/>
        <w:ind w:right="145" w:firstLine="0"/>
      </w:pPr>
    </w:p>
    <w:p w:rsidR="00746777" w:rsidRDefault="00746777" w:rsidP="00C61296">
      <w:pPr>
        <w:ind w:firstLine="567"/>
      </w:pPr>
    </w:p>
    <w:sectPr w:rsidR="00746777" w:rsidSect="00C61296">
      <w:pgSz w:w="11906" w:h="16838"/>
      <w:pgMar w:top="1134" w:right="567" w:bottom="1134" w:left="1134" w:header="0" w:footer="0" w:gutter="0"/>
      <w:pgNumType w:start="1"/>
      <w:cols w:space="720"/>
      <w:formProt w:val="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Source Han Sans CN">
    <w:panose1 w:val="00000000000000000000"/>
    <w:charset w:val="00"/>
    <w:family w:val="roman"/>
    <w:notTrueType/>
    <w:pitch w:val="default"/>
  </w:font>
  <w:font w:name="Noto Sans">
    <w:altName w:val="Arial"/>
    <w:charset w:val="00"/>
    <w:family w:val="swiss"/>
    <w:pitch w:val="variable"/>
    <w:sig w:usb0="E00082FF" w:usb1="400078FF" w:usb2="0000002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jaVu Sans">
    <w:charset w:val="CC"/>
    <w:family w:val="swiss"/>
    <w:pitch w:val="variable"/>
    <w:sig w:usb0="E7002EFF" w:usb1="D200FDFF" w:usb2="0A24602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2DA97330"/>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15:restartNumberingAfterBreak="0">
    <w:nsid w:val="4C327207"/>
    <w:multiLevelType w:val="hybridMultilevel"/>
    <w:tmpl w:val="E044148E"/>
    <w:lvl w:ilvl="0" w:tplc="F1C815F6">
      <w:start w:val="1"/>
      <w:numFmt w:val="decimal"/>
      <w:lvlText w:val="%1."/>
      <w:lvlJc w:val="left"/>
      <w:pPr>
        <w:ind w:left="141" w:hanging="457"/>
      </w:pPr>
      <w:rPr>
        <w:rFonts w:ascii="Times New Roman" w:eastAsia="Times New Roman" w:hAnsi="Times New Roman" w:cs="Times New Roman"/>
        <w:b w:val="0"/>
        <w:bCs w:val="0"/>
        <w:i w:val="0"/>
        <w:iCs w:val="0"/>
        <w:spacing w:val="0"/>
        <w:w w:val="99"/>
        <w:sz w:val="28"/>
        <w:szCs w:val="28"/>
        <w:lang w:val="ru-RU" w:eastAsia="en-US" w:bidi="ar-SA"/>
      </w:rPr>
    </w:lvl>
    <w:lvl w:ilvl="1" w:tplc="9C40F304">
      <w:start w:val="1"/>
      <w:numFmt w:val="upperRoman"/>
      <w:lvlText w:val="%2."/>
      <w:lvlJc w:val="left"/>
      <w:pPr>
        <w:ind w:left="4197" w:hanging="255"/>
        <w:jc w:val="right"/>
      </w:pPr>
      <w:rPr>
        <w:rFonts w:ascii="Times New Roman" w:eastAsia="Times New Roman" w:hAnsi="Times New Roman" w:cs="Times New Roman" w:hint="default"/>
        <w:b/>
        <w:bCs/>
        <w:i w:val="0"/>
        <w:iCs w:val="0"/>
        <w:spacing w:val="0"/>
        <w:w w:val="99"/>
        <w:sz w:val="28"/>
        <w:szCs w:val="28"/>
        <w:lang w:val="ru-RU" w:eastAsia="en-US" w:bidi="ar-SA"/>
      </w:rPr>
    </w:lvl>
    <w:lvl w:ilvl="2" w:tplc="730AA1BA">
      <w:numFmt w:val="bullet"/>
      <w:lvlText w:val="•"/>
      <w:lvlJc w:val="left"/>
      <w:pPr>
        <w:ind w:left="4898" w:hanging="255"/>
      </w:pPr>
      <w:rPr>
        <w:rFonts w:hint="default"/>
        <w:lang w:val="ru-RU" w:eastAsia="en-US" w:bidi="ar-SA"/>
      </w:rPr>
    </w:lvl>
    <w:lvl w:ilvl="3" w:tplc="01CADA6E">
      <w:numFmt w:val="bullet"/>
      <w:lvlText w:val="•"/>
      <w:lvlJc w:val="left"/>
      <w:pPr>
        <w:ind w:left="5597" w:hanging="255"/>
      </w:pPr>
      <w:rPr>
        <w:rFonts w:hint="default"/>
        <w:lang w:val="ru-RU" w:eastAsia="en-US" w:bidi="ar-SA"/>
      </w:rPr>
    </w:lvl>
    <w:lvl w:ilvl="4" w:tplc="263E7CC0">
      <w:numFmt w:val="bullet"/>
      <w:lvlText w:val="•"/>
      <w:lvlJc w:val="left"/>
      <w:pPr>
        <w:ind w:left="6295" w:hanging="255"/>
      </w:pPr>
      <w:rPr>
        <w:rFonts w:hint="default"/>
        <w:lang w:val="ru-RU" w:eastAsia="en-US" w:bidi="ar-SA"/>
      </w:rPr>
    </w:lvl>
    <w:lvl w:ilvl="5" w:tplc="3508FC18">
      <w:numFmt w:val="bullet"/>
      <w:lvlText w:val="•"/>
      <w:lvlJc w:val="left"/>
      <w:pPr>
        <w:ind w:left="6994" w:hanging="255"/>
      </w:pPr>
      <w:rPr>
        <w:rFonts w:hint="default"/>
        <w:lang w:val="ru-RU" w:eastAsia="en-US" w:bidi="ar-SA"/>
      </w:rPr>
    </w:lvl>
    <w:lvl w:ilvl="6" w:tplc="DE0618DC">
      <w:numFmt w:val="bullet"/>
      <w:lvlText w:val="•"/>
      <w:lvlJc w:val="left"/>
      <w:pPr>
        <w:ind w:left="7692" w:hanging="255"/>
      </w:pPr>
      <w:rPr>
        <w:rFonts w:hint="default"/>
        <w:lang w:val="ru-RU" w:eastAsia="en-US" w:bidi="ar-SA"/>
      </w:rPr>
    </w:lvl>
    <w:lvl w:ilvl="7" w:tplc="06AAFC72">
      <w:numFmt w:val="bullet"/>
      <w:lvlText w:val="•"/>
      <w:lvlJc w:val="left"/>
      <w:pPr>
        <w:ind w:left="8391" w:hanging="255"/>
      </w:pPr>
      <w:rPr>
        <w:rFonts w:hint="default"/>
        <w:lang w:val="ru-RU" w:eastAsia="en-US" w:bidi="ar-SA"/>
      </w:rPr>
    </w:lvl>
    <w:lvl w:ilvl="8" w:tplc="34D4FB46">
      <w:numFmt w:val="bullet"/>
      <w:lvlText w:val="•"/>
      <w:lvlJc w:val="left"/>
      <w:pPr>
        <w:ind w:left="9089" w:hanging="255"/>
      </w:pPr>
      <w:rPr>
        <w:rFonts w:hint="default"/>
        <w:lang w:val="ru-RU" w:eastAsia="en-US" w:bidi="ar-SA"/>
      </w:rPr>
    </w:lvl>
  </w:abstractNum>
  <w:abstractNum w:abstractNumId="4" w15:restartNumberingAfterBreak="0">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777"/>
    <w:rsid w:val="002072A5"/>
    <w:rsid w:val="00746777"/>
    <w:rsid w:val="007B35F4"/>
    <w:rsid w:val="00AE0155"/>
    <w:rsid w:val="00C61296"/>
    <w:rsid w:val="00CF12BB"/>
    <w:rsid w:val="00FE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99C57-0C62-465B-BCC6-20E40D1C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777"/>
    <w:pPr>
      <w:spacing w:after="0" w:line="240" w:lineRule="auto"/>
      <w:ind w:firstLine="720"/>
      <w:jc w:val="both"/>
    </w:pPr>
    <w:rPr>
      <w:rFonts w:ascii="Times New Roman" w:hAnsi="Times New Roman" w:cs="Times New Roman"/>
      <w:sz w:val="28"/>
      <w:szCs w:val="28"/>
    </w:rPr>
  </w:style>
  <w:style w:type="paragraph" w:styleId="1">
    <w:name w:val="heading 1"/>
    <w:basedOn w:val="a"/>
    <w:next w:val="a"/>
    <w:link w:val="10"/>
    <w:uiPriority w:val="9"/>
    <w:qFormat/>
    <w:rsid w:val="002072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746777"/>
    <w:pPr>
      <w:keepNext/>
      <w:numPr>
        <w:ilvl w:val="2"/>
        <w:numId w:val="1"/>
      </w:numPr>
      <w:suppressAutoHyphens/>
      <w:jc w:val="center"/>
      <w:outlineLvl w:val="2"/>
    </w:pPr>
    <w:rPr>
      <w:rFonts w:eastAsia="Times New Roman"/>
      <w:b/>
      <w:bCs/>
      <w:color w:val="00000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746777"/>
    <w:rPr>
      <w:rFonts w:ascii="Times New Roman" w:eastAsia="Times New Roman" w:hAnsi="Times New Roman" w:cs="Times New Roman"/>
      <w:b/>
      <w:bCs/>
      <w:color w:val="000000"/>
      <w:sz w:val="28"/>
      <w:szCs w:val="28"/>
      <w:lang w:eastAsia="zh-CN"/>
    </w:rPr>
  </w:style>
  <w:style w:type="character" w:styleId="a3">
    <w:name w:val="Hyperlink"/>
    <w:basedOn w:val="a0"/>
    <w:uiPriority w:val="99"/>
    <w:unhideWhenUsed/>
    <w:rsid w:val="00746777"/>
    <w:rPr>
      <w:color w:val="0000FF"/>
      <w:u w:val="single"/>
    </w:rPr>
  </w:style>
  <w:style w:type="paragraph" w:styleId="a4">
    <w:name w:val="Normal (Web)"/>
    <w:basedOn w:val="a"/>
    <w:uiPriority w:val="99"/>
    <w:unhideWhenUsed/>
    <w:rsid w:val="00746777"/>
    <w:pPr>
      <w:spacing w:before="100" w:beforeAutospacing="1" w:after="100" w:afterAutospacing="1"/>
      <w:ind w:firstLine="0"/>
      <w:jc w:val="left"/>
    </w:pPr>
    <w:rPr>
      <w:rFonts w:eastAsia="Times New Roman"/>
      <w:sz w:val="24"/>
      <w:szCs w:val="24"/>
      <w:lang w:eastAsia="ru-RU"/>
    </w:rPr>
  </w:style>
  <w:style w:type="character" w:customStyle="1" w:styleId="WW8Num2z0">
    <w:name w:val="WW8Num2z0"/>
    <w:qFormat/>
    <w:rsid w:val="00746777"/>
    <w:rPr>
      <w:rFonts w:ascii="Symbol" w:hAnsi="Symbol" w:cs="Symbol"/>
    </w:rPr>
  </w:style>
  <w:style w:type="character" w:customStyle="1" w:styleId="ConsPlusNormal1">
    <w:name w:val="ConsPlusNormal1"/>
    <w:qFormat/>
    <w:rsid w:val="00746777"/>
    <w:rPr>
      <w:sz w:val="22"/>
      <w:szCs w:val="22"/>
      <w:lang w:val="ru-RU" w:bidi="ar-SA"/>
    </w:rPr>
  </w:style>
  <w:style w:type="character" w:customStyle="1" w:styleId="FootnoteCharacters">
    <w:name w:val="Footnote Characters"/>
    <w:qFormat/>
    <w:rsid w:val="00746777"/>
    <w:rPr>
      <w:rFonts w:ascii="Calibri" w:eastAsia="Calibri" w:hAnsi="Calibri" w:cs="Calibri"/>
      <w:vertAlign w:val="superscript"/>
      <w:lang w:val="ru-RU" w:bidi="ar-SA"/>
    </w:rPr>
  </w:style>
  <w:style w:type="character" w:customStyle="1" w:styleId="ListParagraphChar">
    <w:name w:val="List Paragraph Char"/>
    <w:qFormat/>
    <w:rsid w:val="00746777"/>
    <w:rPr>
      <w:rFonts w:ascii="Arial" w:hAnsi="Arial" w:cs="Arial"/>
      <w:lang w:val="ru-RU" w:bidi="ar-SA"/>
    </w:rPr>
  </w:style>
  <w:style w:type="character" w:customStyle="1" w:styleId="ConsPlusTitle1">
    <w:name w:val="ConsPlusTitle1"/>
    <w:qFormat/>
    <w:rsid w:val="00746777"/>
    <w:rPr>
      <w:b/>
      <w:sz w:val="22"/>
      <w:szCs w:val="22"/>
      <w:lang w:val="ru-RU" w:bidi="ar-SA"/>
    </w:rPr>
  </w:style>
  <w:style w:type="character" w:customStyle="1" w:styleId="a5">
    <w:name w:val="Текст сноски Знак"/>
    <w:qFormat/>
    <w:rsid w:val="00746777"/>
    <w:rPr>
      <w:rFonts w:eastAsia="Calibri"/>
      <w:lang w:val="ru-RU" w:bidi="ar-SA"/>
    </w:rPr>
  </w:style>
  <w:style w:type="character" w:customStyle="1" w:styleId="HTML">
    <w:name w:val="Стандартный HTML Знак"/>
    <w:qFormat/>
    <w:rsid w:val="00746777"/>
    <w:rPr>
      <w:rFonts w:ascii="Courier New" w:eastAsia="Calibri" w:hAnsi="Courier New" w:cs="Courier New"/>
      <w:lang w:val="ru-RU" w:bidi="ar-SA"/>
    </w:rPr>
  </w:style>
  <w:style w:type="character" w:customStyle="1" w:styleId="a6">
    <w:name w:val="Абзац списка Знак"/>
    <w:qFormat/>
    <w:rsid w:val="00746777"/>
    <w:rPr>
      <w:rFonts w:ascii="Arial" w:hAnsi="Arial" w:cs="Arial"/>
      <w:lang w:val="en-US" w:bidi="ar-SA"/>
    </w:rPr>
  </w:style>
  <w:style w:type="character" w:customStyle="1" w:styleId="a7">
    <w:name w:val="Знак Знак"/>
    <w:qFormat/>
    <w:rsid w:val="00746777"/>
    <w:rPr>
      <w:rFonts w:ascii="Courier New" w:hAnsi="Courier New" w:cs="Courier New"/>
      <w:lang w:val="en-US" w:bidi="ar-SA"/>
    </w:rPr>
  </w:style>
  <w:style w:type="character" w:customStyle="1" w:styleId="31">
    <w:name w:val="Знак Знак3"/>
    <w:qFormat/>
    <w:rsid w:val="00746777"/>
    <w:rPr>
      <w:lang w:val="en-US" w:bidi="ar-SA"/>
    </w:rPr>
  </w:style>
  <w:style w:type="character" w:customStyle="1" w:styleId="a8">
    <w:name w:val="Текст выноски Знак"/>
    <w:qFormat/>
    <w:rsid w:val="00746777"/>
    <w:rPr>
      <w:rFonts w:ascii="Segoe UI" w:eastAsia="Calibri" w:hAnsi="Segoe UI" w:cs="Segoe UI"/>
      <w:color w:val="000000"/>
      <w:sz w:val="18"/>
      <w:szCs w:val="18"/>
    </w:rPr>
  </w:style>
  <w:style w:type="paragraph" w:customStyle="1" w:styleId="Heading">
    <w:name w:val="Heading"/>
    <w:basedOn w:val="a"/>
    <w:next w:val="a9"/>
    <w:qFormat/>
    <w:rsid w:val="00746777"/>
    <w:pPr>
      <w:keepNext/>
      <w:widowControl w:val="0"/>
      <w:suppressAutoHyphens/>
      <w:spacing w:before="240" w:after="120"/>
      <w:ind w:firstLine="0"/>
      <w:jc w:val="left"/>
    </w:pPr>
    <w:rPr>
      <w:rFonts w:ascii="Liberation Sans" w:eastAsia="Source Han Sans CN" w:hAnsi="Liberation Sans" w:cs="Noto Sans"/>
      <w:color w:val="000000"/>
      <w:lang w:eastAsia="zh-CN"/>
    </w:rPr>
  </w:style>
  <w:style w:type="paragraph" w:styleId="a9">
    <w:name w:val="Body Text"/>
    <w:basedOn w:val="a"/>
    <w:link w:val="aa"/>
    <w:rsid w:val="00746777"/>
    <w:pPr>
      <w:widowControl w:val="0"/>
      <w:suppressAutoHyphens/>
      <w:spacing w:after="140" w:line="276" w:lineRule="auto"/>
      <w:ind w:firstLine="0"/>
      <w:jc w:val="left"/>
    </w:pPr>
    <w:rPr>
      <w:rFonts w:ascii="Arial" w:eastAsia="Calibri" w:hAnsi="Arial" w:cs="Arial"/>
      <w:color w:val="000000"/>
      <w:sz w:val="20"/>
      <w:szCs w:val="20"/>
      <w:lang w:eastAsia="zh-CN"/>
    </w:rPr>
  </w:style>
  <w:style w:type="character" w:customStyle="1" w:styleId="aa">
    <w:name w:val="Основной текст Знак"/>
    <w:basedOn w:val="a0"/>
    <w:link w:val="a9"/>
    <w:rsid w:val="00746777"/>
    <w:rPr>
      <w:rFonts w:ascii="Arial" w:eastAsia="Calibri" w:hAnsi="Arial" w:cs="Arial"/>
      <w:color w:val="000000"/>
      <w:sz w:val="20"/>
      <w:szCs w:val="20"/>
      <w:lang w:eastAsia="zh-CN"/>
    </w:rPr>
  </w:style>
  <w:style w:type="paragraph" w:styleId="ab">
    <w:name w:val="List"/>
    <w:basedOn w:val="a9"/>
    <w:rsid w:val="00746777"/>
    <w:rPr>
      <w:rFonts w:cs="Noto Sans"/>
    </w:rPr>
  </w:style>
  <w:style w:type="paragraph" w:styleId="ac">
    <w:name w:val="caption"/>
    <w:basedOn w:val="a"/>
    <w:qFormat/>
    <w:rsid w:val="00746777"/>
    <w:pPr>
      <w:widowControl w:val="0"/>
      <w:suppressLineNumbers/>
      <w:suppressAutoHyphens/>
      <w:spacing w:before="120" w:after="120"/>
      <w:ind w:firstLine="0"/>
      <w:jc w:val="left"/>
    </w:pPr>
    <w:rPr>
      <w:rFonts w:ascii="Arial" w:eastAsia="Calibri" w:hAnsi="Arial" w:cs="Noto Sans"/>
      <w:i/>
      <w:iCs/>
      <w:color w:val="000000"/>
      <w:sz w:val="24"/>
      <w:szCs w:val="24"/>
      <w:lang w:eastAsia="zh-CN"/>
    </w:rPr>
  </w:style>
  <w:style w:type="paragraph" w:customStyle="1" w:styleId="Index">
    <w:name w:val="Index"/>
    <w:basedOn w:val="a"/>
    <w:qFormat/>
    <w:rsid w:val="00746777"/>
    <w:pPr>
      <w:widowControl w:val="0"/>
      <w:suppressLineNumbers/>
      <w:suppressAutoHyphens/>
      <w:ind w:firstLine="0"/>
      <w:jc w:val="left"/>
    </w:pPr>
    <w:rPr>
      <w:rFonts w:ascii="Arial" w:eastAsia="Calibri" w:hAnsi="Arial" w:cs="Noto Sans"/>
      <w:color w:val="000000"/>
      <w:sz w:val="20"/>
      <w:szCs w:val="20"/>
      <w:lang w:eastAsia="zh-CN"/>
    </w:rPr>
  </w:style>
  <w:style w:type="paragraph" w:customStyle="1" w:styleId="ConsPlusNormal">
    <w:name w:val="ConsPlusNormal"/>
    <w:qFormat/>
    <w:rsid w:val="00746777"/>
    <w:pPr>
      <w:widowControl w:val="0"/>
      <w:suppressAutoHyphens/>
      <w:spacing w:after="0" w:line="240" w:lineRule="auto"/>
      <w:ind w:firstLine="720"/>
    </w:pPr>
    <w:rPr>
      <w:rFonts w:ascii="Times New Roman" w:eastAsia="Times New Roman" w:hAnsi="Times New Roman" w:cs="Times New Roman"/>
      <w:lang w:eastAsia="zh-CN"/>
    </w:rPr>
  </w:style>
  <w:style w:type="paragraph" w:customStyle="1" w:styleId="11">
    <w:name w:val="Знак сноски1"/>
    <w:basedOn w:val="a"/>
    <w:qFormat/>
    <w:rsid w:val="00746777"/>
    <w:pPr>
      <w:suppressAutoHyphens/>
      <w:spacing w:after="200" w:line="276" w:lineRule="auto"/>
      <w:ind w:firstLine="0"/>
      <w:jc w:val="left"/>
    </w:pPr>
    <w:rPr>
      <w:rFonts w:ascii="Calibri" w:eastAsia="Calibri" w:hAnsi="Calibri" w:cs="Calibri"/>
      <w:color w:val="000000"/>
      <w:sz w:val="20"/>
      <w:szCs w:val="20"/>
      <w:vertAlign w:val="superscript"/>
      <w:lang w:eastAsia="zh-CN"/>
    </w:rPr>
  </w:style>
  <w:style w:type="paragraph" w:styleId="ad">
    <w:name w:val="List Paragraph"/>
    <w:basedOn w:val="a"/>
    <w:uiPriority w:val="1"/>
    <w:qFormat/>
    <w:rsid w:val="00746777"/>
    <w:pPr>
      <w:widowControl w:val="0"/>
      <w:suppressAutoHyphens/>
      <w:ind w:left="720" w:firstLine="0"/>
      <w:contextualSpacing/>
      <w:jc w:val="left"/>
    </w:pPr>
    <w:rPr>
      <w:rFonts w:ascii="Arial" w:eastAsia="Times New Roman" w:hAnsi="Arial" w:cs="Arial"/>
      <w:color w:val="000000"/>
      <w:sz w:val="20"/>
      <w:szCs w:val="20"/>
      <w:lang w:val="en-US" w:eastAsia="zh-CN"/>
    </w:rPr>
  </w:style>
  <w:style w:type="paragraph" w:customStyle="1" w:styleId="ConsPlusTitle">
    <w:name w:val="ConsPlusTitle"/>
    <w:qFormat/>
    <w:rsid w:val="00746777"/>
    <w:pPr>
      <w:widowControl w:val="0"/>
      <w:suppressAutoHyphens/>
      <w:spacing w:after="0" w:line="240" w:lineRule="auto"/>
    </w:pPr>
    <w:rPr>
      <w:rFonts w:ascii="Times New Roman" w:eastAsia="Times New Roman" w:hAnsi="Times New Roman" w:cs="Times New Roman"/>
      <w:b/>
      <w:lang w:eastAsia="zh-CN"/>
    </w:rPr>
  </w:style>
  <w:style w:type="paragraph" w:styleId="ae">
    <w:name w:val="footnote text"/>
    <w:basedOn w:val="a"/>
    <w:link w:val="12"/>
    <w:rsid w:val="00746777"/>
    <w:pPr>
      <w:suppressAutoHyphens/>
      <w:ind w:firstLine="0"/>
      <w:jc w:val="left"/>
    </w:pPr>
    <w:rPr>
      <w:rFonts w:eastAsia="Calibri"/>
      <w:color w:val="000000"/>
      <w:sz w:val="20"/>
      <w:szCs w:val="20"/>
      <w:lang w:eastAsia="zh-CN"/>
    </w:rPr>
  </w:style>
  <w:style w:type="character" w:customStyle="1" w:styleId="12">
    <w:name w:val="Текст сноски Знак1"/>
    <w:basedOn w:val="a0"/>
    <w:link w:val="ae"/>
    <w:rsid w:val="00746777"/>
    <w:rPr>
      <w:rFonts w:ascii="Times New Roman" w:eastAsia="Calibri" w:hAnsi="Times New Roman" w:cs="Times New Roman"/>
      <w:color w:val="000000"/>
      <w:sz w:val="20"/>
      <w:szCs w:val="20"/>
      <w:lang w:eastAsia="zh-CN"/>
    </w:rPr>
  </w:style>
  <w:style w:type="paragraph" w:styleId="HTML0">
    <w:name w:val="HTML Preformatted"/>
    <w:basedOn w:val="a"/>
    <w:link w:val="HTML1"/>
    <w:qFormat/>
    <w:rsid w:val="0074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eastAsia="Calibri" w:hAnsi="Courier New" w:cs="Courier New"/>
      <w:color w:val="000000"/>
      <w:sz w:val="20"/>
      <w:szCs w:val="20"/>
      <w:lang w:eastAsia="zh-CN"/>
    </w:rPr>
  </w:style>
  <w:style w:type="character" w:customStyle="1" w:styleId="HTML1">
    <w:name w:val="Стандартный HTML Знак1"/>
    <w:basedOn w:val="a0"/>
    <w:link w:val="HTML0"/>
    <w:rsid w:val="00746777"/>
    <w:rPr>
      <w:rFonts w:ascii="Courier New" w:eastAsia="Calibri" w:hAnsi="Courier New" w:cs="Courier New"/>
      <w:color w:val="000000"/>
      <w:sz w:val="20"/>
      <w:szCs w:val="20"/>
      <w:lang w:eastAsia="zh-CN"/>
    </w:rPr>
  </w:style>
  <w:style w:type="paragraph" w:styleId="af">
    <w:name w:val="Document Map"/>
    <w:basedOn w:val="a"/>
    <w:link w:val="af0"/>
    <w:qFormat/>
    <w:rsid w:val="00746777"/>
    <w:pPr>
      <w:widowControl w:val="0"/>
      <w:shd w:val="clear" w:color="auto" w:fill="000080"/>
      <w:suppressAutoHyphens/>
      <w:ind w:firstLine="0"/>
      <w:jc w:val="left"/>
    </w:pPr>
    <w:rPr>
      <w:rFonts w:ascii="Tahoma" w:eastAsia="Calibri" w:hAnsi="Tahoma" w:cs="Tahoma"/>
      <w:color w:val="000000"/>
      <w:sz w:val="20"/>
      <w:szCs w:val="20"/>
      <w:lang w:eastAsia="zh-CN"/>
    </w:rPr>
  </w:style>
  <w:style w:type="character" w:customStyle="1" w:styleId="af0">
    <w:name w:val="Схема документа Знак"/>
    <w:basedOn w:val="a0"/>
    <w:link w:val="af"/>
    <w:rsid w:val="00746777"/>
    <w:rPr>
      <w:rFonts w:ascii="Tahoma" w:eastAsia="Calibri" w:hAnsi="Tahoma" w:cs="Tahoma"/>
      <w:color w:val="000000"/>
      <w:sz w:val="20"/>
      <w:szCs w:val="20"/>
      <w:shd w:val="clear" w:color="auto" w:fill="000080"/>
      <w:lang w:eastAsia="zh-CN"/>
    </w:rPr>
  </w:style>
  <w:style w:type="paragraph" w:styleId="af1">
    <w:name w:val="Balloon Text"/>
    <w:basedOn w:val="a"/>
    <w:link w:val="13"/>
    <w:qFormat/>
    <w:rsid w:val="00746777"/>
    <w:pPr>
      <w:widowControl w:val="0"/>
      <w:suppressAutoHyphens/>
      <w:ind w:firstLine="0"/>
      <w:jc w:val="left"/>
    </w:pPr>
    <w:rPr>
      <w:rFonts w:ascii="Segoe UI" w:eastAsia="Calibri" w:hAnsi="Segoe UI" w:cs="Segoe UI"/>
      <w:color w:val="000000"/>
      <w:sz w:val="18"/>
      <w:szCs w:val="18"/>
      <w:lang w:val="en-US" w:eastAsia="zh-CN"/>
    </w:rPr>
  </w:style>
  <w:style w:type="character" w:customStyle="1" w:styleId="13">
    <w:name w:val="Текст выноски Знак1"/>
    <w:basedOn w:val="a0"/>
    <w:link w:val="af1"/>
    <w:rsid w:val="00746777"/>
    <w:rPr>
      <w:rFonts w:ascii="Segoe UI" w:eastAsia="Calibri" w:hAnsi="Segoe UI" w:cs="Segoe UI"/>
      <w:color w:val="000000"/>
      <w:sz w:val="18"/>
      <w:szCs w:val="18"/>
      <w:lang w:val="en-US" w:eastAsia="zh-CN"/>
    </w:rPr>
  </w:style>
  <w:style w:type="numbering" w:customStyle="1" w:styleId="WW8Num1">
    <w:name w:val="WW8Num1"/>
    <w:qFormat/>
    <w:rsid w:val="00746777"/>
  </w:style>
  <w:style w:type="numbering" w:customStyle="1" w:styleId="WW8Num2">
    <w:name w:val="WW8Num2"/>
    <w:qFormat/>
    <w:rsid w:val="00746777"/>
  </w:style>
  <w:style w:type="paragraph" w:customStyle="1" w:styleId="s1">
    <w:name w:val="s_1"/>
    <w:basedOn w:val="a"/>
    <w:rsid w:val="00746777"/>
    <w:pPr>
      <w:spacing w:before="100" w:beforeAutospacing="1" w:after="100" w:afterAutospacing="1"/>
      <w:ind w:firstLine="0"/>
      <w:jc w:val="left"/>
    </w:pPr>
    <w:rPr>
      <w:rFonts w:eastAsia="Times New Roman"/>
      <w:sz w:val="24"/>
      <w:szCs w:val="24"/>
      <w:lang w:eastAsia="ru-RU"/>
    </w:rPr>
  </w:style>
  <w:style w:type="paragraph" w:customStyle="1" w:styleId="af2">
    <w:name w:val="Базовый"/>
    <w:rsid w:val="00C61296"/>
    <w:pPr>
      <w:suppressAutoHyphens/>
    </w:pPr>
    <w:rPr>
      <w:rFonts w:ascii="Calibri" w:eastAsia="SimSun" w:hAnsi="Calibri" w:cs="Calibri"/>
      <w:color w:val="00000A"/>
    </w:rPr>
  </w:style>
  <w:style w:type="paragraph" w:customStyle="1" w:styleId="Default">
    <w:name w:val="Default"/>
    <w:basedOn w:val="a"/>
    <w:rsid w:val="00C61296"/>
    <w:pPr>
      <w:widowControl w:val="0"/>
      <w:suppressAutoHyphens/>
      <w:autoSpaceDE w:val="0"/>
      <w:ind w:firstLine="0"/>
      <w:jc w:val="left"/>
      <w:textAlignment w:val="baseline"/>
    </w:pPr>
    <w:rPr>
      <w:rFonts w:eastAsia="Times New Roman"/>
      <w:color w:val="000000"/>
      <w:kern w:val="1"/>
      <w:sz w:val="24"/>
      <w:szCs w:val="24"/>
      <w:lang w:val="de-DE" w:eastAsia="fa-IR" w:bidi="fa-IR"/>
    </w:rPr>
  </w:style>
  <w:style w:type="character" w:customStyle="1" w:styleId="10">
    <w:name w:val="Заголовок 1 Знак"/>
    <w:basedOn w:val="a0"/>
    <w:link w:val="1"/>
    <w:uiPriority w:val="9"/>
    <w:rsid w:val="002072A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lavnovskoe.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2246</Words>
  <Characters>12808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4</cp:revision>
  <cp:lastPrinted>2026-03-17T12:12:00Z</cp:lastPrinted>
  <dcterms:created xsi:type="dcterms:W3CDTF">2026-02-25T05:06:00Z</dcterms:created>
  <dcterms:modified xsi:type="dcterms:W3CDTF">2026-05-19T07:41:00Z</dcterms:modified>
</cp:coreProperties>
</file>