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DB2" w:rsidRDefault="002B478A" w:rsidP="00EE4BC3">
      <w:pPr>
        <w:widowControl w:val="0"/>
        <w:autoSpaceDE w:val="0"/>
        <w:autoSpaceDN w:val="0"/>
        <w:ind w:left="113"/>
        <w:jc w:val="center"/>
        <w:rPr>
          <w:b/>
          <w:color w:val="auto"/>
          <w:sz w:val="28"/>
          <w:szCs w:val="28"/>
          <w:lang w:eastAsia="en-US"/>
        </w:rPr>
      </w:pPr>
      <w:r>
        <w:rPr>
          <w:b/>
          <w:noProof/>
          <w:color w:val="auto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2.65pt;margin-top:-21.1pt;width:42.1pt;height:57.35pt;z-index:-251658752;mso-wrap-edited:f;mso-position-horizontal-relative:text;mso-position-vertical-relative:text" fillcolor="window">
            <v:imagedata r:id="rId6" o:title="" grayscale="t" bilevel="t"/>
            <w10:anchorlock/>
          </v:shape>
          <o:OLEObject Type="Embed" ProgID="Word.Picture.8" ShapeID="_x0000_s1026" DrawAspect="Content" ObjectID="_1827496573" r:id="rId7"/>
        </w:pict>
      </w:r>
    </w:p>
    <w:p w:rsidR="00866DB2" w:rsidRPr="00866DB2" w:rsidRDefault="00866DB2" w:rsidP="00EE4BC3">
      <w:pPr>
        <w:widowControl w:val="0"/>
        <w:autoSpaceDE w:val="0"/>
        <w:autoSpaceDN w:val="0"/>
        <w:ind w:left="113"/>
        <w:jc w:val="center"/>
        <w:rPr>
          <w:b/>
          <w:color w:val="auto"/>
          <w:sz w:val="28"/>
          <w:szCs w:val="28"/>
          <w:lang w:eastAsia="en-US"/>
        </w:rPr>
      </w:pPr>
    </w:p>
    <w:p w:rsidR="00AA19E2" w:rsidRPr="00AA19E2" w:rsidRDefault="00AA19E2" w:rsidP="00AA19E2">
      <w:pPr>
        <w:widowControl w:val="0"/>
        <w:jc w:val="center"/>
        <w:rPr>
          <w:rFonts w:eastAsia="Arial Unicode MS" w:cs="Arial Unicode MS"/>
          <w:b/>
          <w:color w:val="000000"/>
          <w:sz w:val="4"/>
          <w:szCs w:val="28"/>
        </w:rPr>
      </w:pPr>
    </w:p>
    <w:p w:rsidR="00AA19E2" w:rsidRPr="00AA19E2" w:rsidRDefault="00AA19E2" w:rsidP="00AA19E2">
      <w:pPr>
        <w:widowControl w:val="0"/>
        <w:jc w:val="center"/>
        <w:rPr>
          <w:rFonts w:eastAsia="Arial Unicode MS" w:cs="Arial Unicode MS"/>
          <w:b/>
          <w:color w:val="000000"/>
          <w:sz w:val="28"/>
          <w:szCs w:val="28"/>
        </w:rPr>
      </w:pPr>
      <w:r w:rsidRPr="00AA19E2">
        <w:rPr>
          <w:rFonts w:eastAsia="Arial Unicode MS" w:cs="Arial Unicode MS"/>
          <w:b/>
          <w:color w:val="000000"/>
          <w:sz w:val="28"/>
          <w:szCs w:val="28"/>
        </w:rPr>
        <w:t>РЕСПУБЛИКА КРЫМ</w:t>
      </w:r>
    </w:p>
    <w:p w:rsidR="00AA19E2" w:rsidRPr="00AA19E2" w:rsidRDefault="00AA19E2" w:rsidP="00AA19E2">
      <w:pPr>
        <w:widowControl w:val="0"/>
        <w:jc w:val="center"/>
        <w:rPr>
          <w:rFonts w:eastAsia="Arial Unicode MS" w:cs="Arial Unicode MS"/>
          <w:b/>
          <w:color w:val="000000"/>
          <w:sz w:val="28"/>
          <w:szCs w:val="28"/>
        </w:rPr>
      </w:pPr>
      <w:r w:rsidRPr="00AA19E2">
        <w:rPr>
          <w:rFonts w:eastAsia="Arial Unicode MS" w:cs="Arial Unicode MS"/>
          <w:b/>
          <w:color w:val="000000"/>
          <w:sz w:val="28"/>
          <w:szCs w:val="28"/>
        </w:rPr>
        <w:t>РАЗДОЛЬНЕНСКИЙ РАЙОН</w:t>
      </w:r>
    </w:p>
    <w:p w:rsidR="00AA19E2" w:rsidRPr="00AA19E2" w:rsidRDefault="00AA19E2" w:rsidP="00AA19E2">
      <w:pPr>
        <w:widowControl w:val="0"/>
        <w:jc w:val="center"/>
        <w:rPr>
          <w:rFonts w:eastAsia="Arial Unicode MS" w:cs="Arial Unicode MS"/>
          <w:b/>
          <w:color w:val="000000"/>
          <w:sz w:val="28"/>
          <w:szCs w:val="28"/>
        </w:rPr>
      </w:pPr>
      <w:r w:rsidRPr="00AA19E2">
        <w:rPr>
          <w:rFonts w:eastAsia="Arial Unicode MS" w:cs="Arial Unicode MS"/>
          <w:b/>
          <w:color w:val="000000"/>
          <w:sz w:val="28"/>
          <w:szCs w:val="28"/>
        </w:rPr>
        <w:t>АДМИНИСТРАЦИЯ СЛАВНОВСКОГО</w:t>
      </w:r>
    </w:p>
    <w:p w:rsidR="00AA19E2" w:rsidRPr="00AA19E2" w:rsidRDefault="00AA19E2" w:rsidP="00AA19E2">
      <w:pPr>
        <w:widowControl w:val="0"/>
        <w:jc w:val="center"/>
        <w:rPr>
          <w:rFonts w:eastAsia="Arial Unicode MS" w:cs="Arial Unicode MS"/>
          <w:b/>
          <w:color w:val="000000"/>
          <w:sz w:val="28"/>
          <w:szCs w:val="28"/>
        </w:rPr>
      </w:pPr>
      <w:r w:rsidRPr="00AA19E2">
        <w:rPr>
          <w:rFonts w:eastAsia="Arial Unicode MS" w:cs="Arial Unicode MS"/>
          <w:b/>
          <w:color w:val="000000"/>
          <w:sz w:val="28"/>
          <w:szCs w:val="28"/>
        </w:rPr>
        <w:t xml:space="preserve"> СЕЛЬСКОГО ПОСЕЛЕНИЯ</w:t>
      </w:r>
    </w:p>
    <w:p w:rsidR="00AA19E2" w:rsidRPr="00AA19E2" w:rsidRDefault="00AA19E2" w:rsidP="00AA19E2">
      <w:pPr>
        <w:rPr>
          <w:rFonts w:eastAsia="Calibri"/>
          <w:b/>
          <w:color w:val="auto"/>
          <w:sz w:val="24"/>
          <w:szCs w:val="28"/>
          <w:lang w:eastAsia="en-US"/>
        </w:rPr>
      </w:pPr>
    </w:p>
    <w:p w:rsidR="00AA19E2" w:rsidRPr="00AA19E2" w:rsidRDefault="00AA19E2" w:rsidP="00AA19E2">
      <w:pPr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 w:rsidRPr="00AA19E2">
        <w:rPr>
          <w:rFonts w:eastAsia="Calibri"/>
          <w:b/>
          <w:color w:val="auto"/>
          <w:sz w:val="28"/>
          <w:szCs w:val="28"/>
          <w:lang w:eastAsia="en-US"/>
        </w:rPr>
        <w:t>ПОСТАНОВЛЕНИЕ</w:t>
      </w:r>
    </w:p>
    <w:p w:rsidR="00AA19E2" w:rsidRPr="00AA19E2" w:rsidRDefault="00AA19E2" w:rsidP="00AA19E2">
      <w:pPr>
        <w:jc w:val="center"/>
        <w:rPr>
          <w:rFonts w:eastAsia="Calibri"/>
          <w:b/>
          <w:color w:val="auto"/>
          <w:sz w:val="36"/>
          <w:szCs w:val="28"/>
          <w:lang w:eastAsia="en-US"/>
        </w:rPr>
      </w:pPr>
    </w:p>
    <w:p w:rsidR="00AA19E2" w:rsidRPr="00AA19E2" w:rsidRDefault="001656E3" w:rsidP="00AA19E2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b/>
          <w:color w:val="auto"/>
          <w:sz w:val="28"/>
          <w:szCs w:val="28"/>
          <w:lang w:eastAsia="en-US"/>
        </w:rPr>
        <w:t>1</w:t>
      </w:r>
      <w:r w:rsidR="002B478A">
        <w:rPr>
          <w:rFonts w:eastAsia="Calibri"/>
          <w:b/>
          <w:color w:val="auto"/>
          <w:sz w:val="28"/>
          <w:szCs w:val="28"/>
          <w:lang w:eastAsia="en-US"/>
        </w:rPr>
        <w:t>6</w:t>
      </w:r>
      <w:bookmarkStart w:id="0" w:name="_GoBack"/>
      <w:bookmarkEnd w:id="0"/>
      <w:r>
        <w:rPr>
          <w:rFonts w:eastAsia="Calibri"/>
          <w:b/>
          <w:color w:val="auto"/>
          <w:sz w:val="28"/>
          <w:szCs w:val="28"/>
          <w:lang w:eastAsia="en-US"/>
        </w:rPr>
        <w:t xml:space="preserve"> декабря </w:t>
      </w:r>
      <w:r w:rsidR="00614F5F">
        <w:rPr>
          <w:rFonts w:eastAsia="Calibri"/>
          <w:b/>
          <w:color w:val="auto"/>
          <w:sz w:val="28"/>
          <w:szCs w:val="28"/>
          <w:lang w:eastAsia="en-US"/>
        </w:rPr>
        <w:t>202</w:t>
      </w:r>
      <w:r w:rsidR="00C92DCE">
        <w:rPr>
          <w:rFonts w:eastAsia="Calibri"/>
          <w:b/>
          <w:color w:val="auto"/>
          <w:sz w:val="28"/>
          <w:szCs w:val="28"/>
          <w:lang w:eastAsia="en-US"/>
        </w:rPr>
        <w:t>5</w:t>
      </w:r>
      <w:r w:rsidR="00AA19E2" w:rsidRPr="00AA19E2">
        <w:rPr>
          <w:rFonts w:eastAsia="Calibri"/>
          <w:b/>
          <w:color w:val="auto"/>
          <w:sz w:val="28"/>
          <w:szCs w:val="28"/>
          <w:lang w:eastAsia="en-US"/>
        </w:rPr>
        <w:t xml:space="preserve"> года                       </w:t>
      </w:r>
      <w:proofErr w:type="gramStart"/>
      <w:r w:rsidR="00AA19E2" w:rsidRPr="00AA19E2">
        <w:rPr>
          <w:rFonts w:eastAsia="Calibri"/>
          <w:b/>
          <w:color w:val="auto"/>
          <w:sz w:val="28"/>
          <w:szCs w:val="28"/>
          <w:lang w:eastAsia="en-US"/>
        </w:rPr>
        <w:t>с</w:t>
      </w:r>
      <w:proofErr w:type="gramEnd"/>
      <w:r w:rsidR="00AA19E2" w:rsidRPr="00AA19E2">
        <w:rPr>
          <w:rFonts w:eastAsia="Calibri"/>
          <w:b/>
          <w:color w:val="auto"/>
          <w:sz w:val="28"/>
          <w:szCs w:val="28"/>
          <w:lang w:eastAsia="en-US"/>
        </w:rPr>
        <w:t xml:space="preserve">. Славное                                   № </w:t>
      </w:r>
      <w:r>
        <w:rPr>
          <w:rFonts w:eastAsia="Calibri"/>
          <w:b/>
          <w:color w:val="auto"/>
          <w:sz w:val="28"/>
          <w:szCs w:val="28"/>
          <w:lang w:eastAsia="en-US"/>
        </w:rPr>
        <w:t>210</w:t>
      </w:r>
    </w:p>
    <w:p w:rsidR="00AA19E2" w:rsidRPr="00AA19E2" w:rsidRDefault="00AA19E2" w:rsidP="00AA19E2">
      <w:pPr>
        <w:autoSpaceDE w:val="0"/>
        <w:autoSpaceDN w:val="0"/>
        <w:adjustRightInd w:val="0"/>
        <w:rPr>
          <w:rFonts w:eastAsia="Calibri"/>
          <w:b/>
          <w:i/>
          <w:color w:val="auto"/>
          <w:sz w:val="28"/>
          <w:szCs w:val="28"/>
          <w:lang w:eastAsia="en-US"/>
        </w:rPr>
      </w:pPr>
    </w:p>
    <w:p w:rsidR="000A14D7" w:rsidRPr="00353BE8" w:rsidRDefault="000A14D7" w:rsidP="000A14D7">
      <w:pPr>
        <w:widowControl w:val="0"/>
        <w:jc w:val="both"/>
        <w:rPr>
          <w:rFonts w:eastAsiaTheme="minorHAnsi" w:cstheme="minorBidi"/>
          <w:b/>
          <w:i/>
          <w:color w:val="000000"/>
          <w:spacing w:val="-3"/>
          <w:sz w:val="28"/>
          <w:szCs w:val="28"/>
          <w:lang w:eastAsia="en-US"/>
        </w:rPr>
      </w:pPr>
      <w:r w:rsidRPr="00353BE8">
        <w:rPr>
          <w:rFonts w:eastAsiaTheme="minorHAnsi" w:cstheme="minorBidi"/>
          <w:b/>
          <w:i/>
          <w:color w:val="000000"/>
          <w:spacing w:val="-3"/>
          <w:sz w:val="28"/>
          <w:szCs w:val="28"/>
          <w:lang w:eastAsia="en-US"/>
        </w:rPr>
        <w:t xml:space="preserve">«Об утверждении муниципальной программы «Создание резерва материальных ресурсов </w:t>
      </w:r>
      <w:proofErr w:type="spellStart"/>
      <w:r w:rsidRPr="00353BE8">
        <w:rPr>
          <w:rFonts w:eastAsiaTheme="minorHAnsi" w:cstheme="minorBidi"/>
          <w:b/>
          <w:i/>
          <w:color w:val="000000"/>
          <w:spacing w:val="-3"/>
          <w:sz w:val="28"/>
          <w:szCs w:val="28"/>
          <w:lang w:eastAsia="en-US"/>
        </w:rPr>
        <w:t>Славновского</w:t>
      </w:r>
      <w:proofErr w:type="spellEnd"/>
      <w:r w:rsidRPr="00353BE8">
        <w:rPr>
          <w:rFonts w:eastAsiaTheme="minorHAnsi" w:cstheme="minorBidi"/>
          <w:b/>
          <w:i/>
          <w:color w:val="000000"/>
          <w:spacing w:val="-3"/>
          <w:sz w:val="28"/>
          <w:szCs w:val="28"/>
          <w:lang w:eastAsia="en-US"/>
        </w:rPr>
        <w:t xml:space="preserve"> сельского поселения </w:t>
      </w:r>
      <w:proofErr w:type="spellStart"/>
      <w:r w:rsidRPr="00353BE8">
        <w:rPr>
          <w:rFonts w:eastAsiaTheme="minorHAnsi" w:cstheme="minorBidi"/>
          <w:b/>
          <w:i/>
          <w:color w:val="000000"/>
          <w:spacing w:val="-3"/>
          <w:sz w:val="28"/>
          <w:szCs w:val="28"/>
          <w:lang w:eastAsia="en-US"/>
        </w:rPr>
        <w:t>Раздольненского</w:t>
      </w:r>
      <w:proofErr w:type="spellEnd"/>
      <w:r w:rsidRPr="00353BE8">
        <w:rPr>
          <w:rFonts w:eastAsiaTheme="minorHAnsi" w:cstheme="minorBidi"/>
          <w:b/>
          <w:i/>
          <w:color w:val="000000"/>
          <w:spacing w:val="-3"/>
          <w:sz w:val="28"/>
          <w:szCs w:val="28"/>
          <w:lang w:eastAsia="en-US"/>
        </w:rPr>
        <w:t xml:space="preserve"> района Республики Крым для ликвидации чрезвычайных ситуаций природного и техногенного характера</w:t>
      </w:r>
      <w:r w:rsidR="00866DB2">
        <w:rPr>
          <w:rFonts w:eastAsiaTheme="minorHAnsi" w:cstheme="minorBidi"/>
          <w:b/>
          <w:i/>
          <w:color w:val="000000"/>
          <w:spacing w:val="-3"/>
          <w:sz w:val="28"/>
          <w:szCs w:val="28"/>
          <w:lang w:eastAsia="en-US"/>
        </w:rPr>
        <w:t>»</w:t>
      </w:r>
    </w:p>
    <w:p w:rsidR="00B73049" w:rsidRDefault="00B73049" w:rsidP="00B73049">
      <w:pPr>
        <w:jc w:val="both"/>
        <w:rPr>
          <w:sz w:val="28"/>
          <w:szCs w:val="28"/>
        </w:rPr>
      </w:pPr>
    </w:p>
    <w:p w:rsidR="00B73049" w:rsidRDefault="00B73049" w:rsidP="00AA19E2">
      <w:pPr>
        <w:pStyle w:val="Default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</w:t>
      </w:r>
      <w:r w:rsidR="006F4E6B" w:rsidRPr="006F4E6B">
        <w:rPr>
          <w:sz w:val="28"/>
          <w:szCs w:val="28"/>
        </w:rPr>
        <w:t xml:space="preserve"> </w:t>
      </w:r>
      <w:r w:rsidR="006F4E6B">
        <w:rPr>
          <w:sz w:val="28"/>
          <w:szCs w:val="28"/>
        </w:rPr>
        <w:t xml:space="preserve">ст.14-18 гл.3, Федеральным законом от 20.03.2025 № 33-ФЗ «Об общих принципах организации местного самоуправления в единой системе публичной власти», </w:t>
      </w:r>
      <w:r>
        <w:rPr>
          <w:sz w:val="28"/>
          <w:szCs w:val="28"/>
        </w:rPr>
        <w:t xml:space="preserve"> постановлением администрации </w:t>
      </w:r>
      <w:proofErr w:type="spellStart"/>
      <w:r w:rsidR="002554BE">
        <w:rPr>
          <w:sz w:val="28"/>
          <w:szCs w:val="28"/>
        </w:rPr>
        <w:t>Славновского</w:t>
      </w:r>
      <w:proofErr w:type="spellEnd"/>
      <w:r w:rsidR="002554BE"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Раздольненского</w:t>
      </w:r>
      <w:proofErr w:type="spellEnd"/>
      <w:r>
        <w:rPr>
          <w:sz w:val="28"/>
          <w:szCs w:val="28"/>
        </w:rPr>
        <w:t xml:space="preserve"> района  от </w:t>
      </w:r>
      <w:r w:rsidR="00204C12">
        <w:rPr>
          <w:sz w:val="28"/>
          <w:szCs w:val="28"/>
        </w:rPr>
        <w:t>17.04.2020</w:t>
      </w:r>
      <w:r>
        <w:rPr>
          <w:sz w:val="28"/>
          <w:szCs w:val="28"/>
        </w:rPr>
        <w:t xml:space="preserve"> № </w:t>
      </w:r>
      <w:r w:rsidR="00204C12">
        <w:rPr>
          <w:sz w:val="28"/>
          <w:szCs w:val="28"/>
        </w:rPr>
        <w:t>110</w:t>
      </w:r>
      <w:r>
        <w:rPr>
          <w:sz w:val="28"/>
          <w:szCs w:val="28"/>
        </w:rPr>
        <w:t xml:space="preserve"> «Об утверждении Порядка разработки,</w:t>
      </w:r>
      <w:r>
        <w:rPr>
          <w:bCs/>
          <w:sz w:val="28"/>
          <w:szCs w:val="28"/>
        </w:rPr>
        <w:t xml:space="preserve"> реализации и оценки эффективности муниципальных программ</w:t>
      </w:r>
      <w:r w:rsidR="00204C12">
        <w:rPr>
          <w:bCs/>
          <w:sz w:val="28"/>
          <w:szCs w:val="28"/>
        </w:rPr>
        <w:t xml:space="preserve"> Славновского сельского поселения</w:t>
      </w:r>
      <w:proofErr w:type="gramEnd"/>
      <w:r>
        <w:rPr>
          <w:bCs/>
          <w:sz w:val="28"/>
          <w:szCs w:val="28"/>
        </w:rPr>
        <w:t>»</w:t>
      </w:r>
      <w:r>
        <w:rPr>
          <w:sz w:val="28"/>
          <w:szCs w:val="28"/>
        </w:rPr>
        <w:t xml:space="preserve">, руководствуясь Уставом муниципального образования </w:t>
      </w:r>
      <w:proofErr w:type="spellStart"/>
      <w:r w:rsidR="00AE30DD">
        <w:rPr>
          <w:sz w:val="28"/>
          <w:szCs w:val="28"/>
        </w:rPr>
        <w:t>Славновского</w:t>
      </w:r>
      <w:proofErr w:type="spellEnd"/>
      <w:r w:rsidR="00AE30DD"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Раздольненск</w:t>
      </w:r>
      <w:r w:rsidR="00AE30DD">
        <w:rPr>
          <w:sz w:val="28"/>
          <w:szCs w:val="28"/>
        </w:rPr>
        <w:t>ого</w:t>
      </w:r>
      <w:proofErr w:type="spellEnd"/>
      <w:r>
        <w:rPr>
          <w:sz w:val="28"/>
          <w:szCs w:val="28"/>
        </w:rPr>
        <w:t xml:space="preserve"> район</w:t>
      </w:r>
      <w:r w:rsidR="00AE30DD">
        <w:rPr>
          <w:sz w:val="28"/>
          <w:szCs w:val="28"/>
        </w:rPr>
        <w:t>а</w:t>
      </w:r>
      <w:r>
        <w:rPr>
          <w:sz w:val="28"/>
          <w:szCs w:val="28"/>
        </w:rPr>
        <w:t xml:space="preserve"> Республики Крым,</w:t>
      </w:r>
    </w:p>
    <w:p w:rsidR="00B73049" w:rsidRDefault="00360920" w:rsidP="00B73049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я е т</w:t>
      </w:r>
    </w:p>
    <w:p w:rsidR="00B73049" w:rsidRDefault="00B73049" w:rsidP="00B73049">
      <w:pPr>
        <w:jc w:val="center"/>
        <w:rPr>
          <w:b/>
          <w:color w:val="FF0000"/>
          <w:sz w:val="28"/>
          <w:szCs w:val="28"/>
        </w:rPr>
      </w:pPr>
    </w:p>
    <w:p w:rsidR="00B73049" w:rsidRPr="00360920" w:rsidRDefault="00B73049" w:rsidP="00360920">
      <w:pPr>
        <w:jc w:val="both"/>
        <w:rPr>
          <w:b/>
          <w:sz w:val="28"/>
          <w:szCs w:val="28"/>
        </w:rPr>
      </w:pPr>
      <w:r>
        <w:t xml:space="preserve">1. </w:t>
      </w:r>
      <w:r w:rsidR="00614F5F">
        <w:rPr>
          <w:spacing w:val="-3"/>
          <w:sz w:val="28"/>
          <w:szCs w:val="28"/>
        </w:rPr>
        <w:t>Утвердить</w:t>
      </w:r>
      <w:r w:rsidRPr="00E72544">
        <w:rPr>
          <w:spacing w:val="-3"/>
          <w:sz w:val="28"/>
          <w:szCs w:val="28"/>
        </w:rPr>
        <w:t xml:space="preserve"> муниципальную программу </w:t>
      </w:r>
      <w:r w:rsidR="00E72544" w:rsidRPr="00E72544">
        <w:rPr>
          <w:sz w:val="28"/>
          <w:szCs w:val="28"/>
        </w:rPr>
        <w:t xml:space="preserve">"Создание резерва материальных ресурсов </w:t>
      </w:r>
      <w:proofErr w:type="spellStart"/>
      <w:r w:rsidR="00E72544" w:rsidRPr="00E72544">
        <w:rPr>
          <w:sz w:val="28"/>
          <w:szCs w:val="28"/>
        </w:rPr>
        <w:t>Славновского</w:t>
      </w:r>
      <w:proofErr w:type="spellEnd"/>
      <w:r w:rsidR="00E72544" w:rsidRPr="00E72544">
        <w:rPr>
          <w:sz w:val="28"/>
          <w:szCs w:val="28"/>
        </w:rPr>
        <w:t xml:space="preserve"> сельского поселения </w:t>
      </w:r>
      <w:proofErr w:type="spellStart"/>
      <w:r w:rsidR="00E72544" w:rsidRPr="00E72544">
        <w:rPr>
          <w:sz w:val="28"/>
          <w:szCs w:val="28"/>
        </w:rPr>
        <w:t>Раздольненского</w:t>
      </w:r>
      <w:proofErr w:type="spellEnd"/>
      <w:r w:rsidR="00E72544" w:rsidRPr="00E72544">
        <w:rPr>
          <w:sz w:val="28"/>
          <w:szCs w:val="28"/>
        </w:rPr>
        <w:t xml:space="preserve"> района Республики Крым для ликвидации чрезвычайных ситуаций природного</w:t>
      </w:r>
      <w:r w:rsidR="00360920">
        <w:rPr>
          <w:sz w:val="28"/>
          <w:szCs w:val="28"/>
        </w:rPr>
        <w:t xml:space="preserve"> и техногенного характера</w:t>
      </w:r>
      <w:r w:rsidR="00E72544" w:rsidRPr="00E72544">
        <w:rPr>
          <w:sz w:val="28"/>
          <w:szCs w:val="28"/>
        </w:rPr>
        <w:t>»</w:t>
      </w:r>
      <w:r w:rsidR="00360920">
        <w:rPr>
          <w:sz w:val="28"/>
          <w:szCs w:val="28"/>
        </w:rPr>
        <w:t xml:space="preserve"> </w:t>
      </w:r>
      <w:r w:rsidRPr="00E5102C">
        <w:rPr>
          <w:spacing w:val="-3"/>
          <w:sz w:val="28"/>
          <w:szCs w:val="28"/>
        </w:rPr>
        <w:t>(прилагается).</w:t>
      </w:r>
    </w:p>
    <w:p w:rsidR="00B73049" w:rsidRDefault="00B73049" w:rsidP="00B73049">
      <w:pPr>
        <w:jc w:val="both"/>
        <w:rPr>
          <w:color w:val="auto"/>
          <w:spacing w:val="-3"/>
          <w:sz w:val="28"/>
          <w:szCs w:val="28"/>
        </w:rPr>
      </w:pPr>
      <w:r>
        <w:rPr>
          <w:color w:val="auto"/>
          <w:spacing w:val="-3"/>
          <w:sz w:val="28"/>
          <w:szCs w:val="28"/>
        </w:rPr>
        <w:t xml:space="preserve">2. Постановление вступает в силу с </w:t>
      </w:r>
      <w:r w:rsidR="006F4E6B">
        <w:rPr>
          <w:color w:val="auto"/>
          <w:spacing w:val="-3"/>
          <w:sz w:val="28"/>
          <w:szCs w:val="28"/>
        </w:rPr>
        <w:t>01.01.2025</w:t>
      </w:r>
      <w:r>
        <w:rPr>
          <w:color w:val="auto"/>
          <w:spacing w:val="-3"/>
          <w:sz w:val="28"/>
          <w:szCs w:val="28"/>
        </w:rPr>
        <w:t>.</w:t>
      </w:r>
    </w:p>
    <w:p w:rsidR="009F7488" w:rsidRPr="00505357" w:rsidRDefault="00866DB2" w:rsidP="009F7488">
      <w:pPr>
        <w:jc w:val="both"/>
        <w:rPr>
          <w:b/>
          <w:i/>
          <w:color w:val="auto"/>
          <w:spacing w:val="-3"/>
          <w:sz w:val="28"/>
          <w:szCs w:val="28"/>
        </w:rPr>
      </w:pPr>
      <w:r>
        <w:rPr>
          <w:color w:val="auto"/>
          <w:spacing w:val="-3"/>
          <w:sz w:val="28"/>
          <w:szCs w:val="28"/>
        </w:rPr>
        <w:t>3.</w:t>
      </w:r>
      <w:r w:rsidR="009F7488" w:rsidRPr="006A3953">
        <w:rPr>
          <w:color w:val="auto"/>
          <w:spacing w:val="-3"/>
          <w:sz w:val="28"/>
          <w:szCs w:val="28"/>
        </w:rPr>
        <w:t xml:space="preserve">Настоящее постановление подлежит обнародованию на официальном </w:t>
      </w:r>
      <w:r w:rsidR="009F7488">
        <w:rPr>
          <w:color w:val="auto"/>
          <w:spacing w:val="-3"/>
          <w:sz w:val="28"/>
          <w:szCs w:val="28"/>
        </w:rPr>
        <w:t xml:space="preserve">Портале Правительства Республики Крым на странице </w:t>
      </w:r>
      <w:proofErr w:type="spellStart"/>
      <w:r w:rsidR="009F7488">
        <w:rPr>
          <w:color w:val="auto"/>
          <w:spacing w:val="-3"/>
          <w:sz w:val="28"/>
          <w:szCs w:val="28"/>
        </w:rPr>
        <w:t>Раздольненского</w:t>
      </w:r>
      <w:proofErr w:type="spellEnd"/>
      <w:r w:rsidR="009F7488">
        <w:rPr>
          <w:color w:val="auto"/>
          <w:spacing w:val="-3"/>
          <w:sz w:val="28"/>
          <w:szCs w:val="28"/>
        </w:rPr>
        <w:t xml:space="preserve"> муниципального района  (</w:t>
      </w:r>
      <w:proofErr w:type="spellStart"/>
      <w:r w:rsidR="009F7488">
        <w:rPr>
          <w:color w:val="auto"/>
          <w:spacing w:val="-3"/>
          <w:sz w:val="28"/>
          <w:szCs w:val="28"/>
          <w:lang w:val="en-US"/>
        </w:rPr>
        <w:t>razdolnoe</w:t>
      </w:r>
      <w:proofErr w:type="spellEnd"/>
      <w:r w:rsidR="009F7488" w:rsidRPr="001F1B8C">
        <w:rPr>
          <w:color w:val="auto"/>
          <w:spacing w:val="-3"/>
          <w:sz w:val="28"/>
          <w:szCs w:val="28"/>
        </w:rPr>
        <w:t>.</w:t>
      </w:r>
      <w:proofErr w:type="spellStart"/>
      <w:r w:rsidR="009F7488">
        <w:rPr>
          <w:color w:val="auto"/>
          <w:spacing w:val="-3"/>
          <w:sz w:val="28"/>
          <w:szCs w:val="28"/>
          <w:lang w:val="en-US"/>
        </w:rPr>
        <w:t>rk</w:t>
      </w:r>
      <w:proofErr w:type="spellEnd"/>
      <w:r w:rsidR="009F7488" w:rsidRPr="001F1B8C">
        <w:rPr>
          <w:color w:val="auto"/>
          <w:spacing w:val="-3"/>
          <w:sz w:val="28"/>
          <w:szCs w:val="28"/>
        </w:rPr>
        <w:t>.</w:t>
      </w:r>
      <w:proofErr w:type="spellStart"/>
      <w:r w:rsidR="009F7488">
        <w:rPr>
          <w:color w:val="auto"/>
          <w:spacing w:val="-3"/>
          <w:sz w:val="28"/>
          <w:szCs w:val="28"/>
          <w:lang w:val="en-US"/>
        </w:rPr>
        <w:t>gov</w:t>
      </w:r>
      <w:proofErr w:type="spellEnd"/>
      <w:r w:rsidR="009F7488" w:rsidRPr="001F1B8C">
        <w:rPr>
          <w:color w:val="auto"/>
          <w:spacing w:val="-3"/>
          <w:sz w:val="28"/>
          <w:szCs w:val="28"/>
        </w:rPr>
        <w:t>.</w:t>
      </w:r>
      <w:proofErr w:type="spellStart"/>
      <w:r w:rsidR="009F7488">
        <w:rPr>
          <w:color w:val="auto"/>
          <w:spacing w:val="-3"/>
          <w:sz w:val="28"/>
          <w:szCs w:val="28"/>
          <w:lang w:val="en-US"/>
        </w:rPr>
        <w:t>ru</w:t>
      </w:r>
      <w:proofErr w:type="spellEnd"/>
      <w:r w:rsidR="009F7488" w:rsidRPr="001F1B8C">
        <w:rPr>
          <w:color w:val="auto"/>
          <w:spacing w:val="-3"/>
          <w:sz w:val="28"/>
          <w:szCs w:val="28"/>
        </w:rPr>
        <w:t xml:space="preserve">) </w:t>
      </w:r>
      <w:r w:rsidR="009F7488">
        <w:rPr>
          <w:color w:val="auto"/>
          <w:spacing w:val="-3"/>
          <w:sz w:val="28"/>
          <w:szCs w:val="28"/>
        </w:rPr>
        <w:t>в разделе – Муниципальные образования района, подраздел</w:t>
      </w:r>
      <w:r w:rsidR="009F7488" w:rsidRPr="006A3953">
        <w:rPr>
          <w:color w:val="auto"/>
          <w:spacing w:val="-3"/>
          <w:sz w:val="28"/>
          <w:szCs w:val="28"/>
        </w:rPr>
        <w:t xml:space="preserve"> </w:t>
      </w:r>
      <w:proofErr w:type="spellStart"/>
      <w:r w:rsidR="009F7488" w:rsidRPr="006A3953">
        <w:rPr>
          <w:color w:val="auto"/>
          <w:spacing w:val="-3"/>
          <w:sz w:val="28"/>
          <w:szCs w:val="28"/>
        </w:rPr>
        <w:t>Славновско</w:t>
      </w:r>
      <w:r w:rsidR="009F7488">
        <w:rPr>
          <w:color w:val="auto"/>
          <w:spacing w:val="-3"/>
          <w:sz w:val="28"/>
          <w:szCs w:val="28"/>
        </w:rPr>
        <w:t>е</w:t>
      </w:r>
      <w:proofErr w:type="spellEnd"/>
      <w:r w:rsidR="009F7488" w:rsidRPr="006A3953">
        <w:rPr>
          <w:color w:val="auto"/>
          <w:spacing w:val="-3"/>
          <w:sz w:val="28"/>
          <w:szCs w:val="28"/>
        </w:rPr>
        <w:t xml:space="preserve"> сельско</w:t>
      </w:r>
      <w:r w:rsidR="009F7488">
        <w:rPr>
          <w:color w:val="auto"/>
          <w:spacing w:val="-3"/>
          <w:sz w:val="28"/>
          <w:szCs w:val="28"/>
        </w:rPr>
        <w:t>е</w:t>
      </w:r>
      <w:r w:rsidR="009F7488" w:rsidRPr="006A3953">
        <w:rPr>
          <w:color w:val="auto"/>
          <w:spacing w:val="-3"/>
          <w:sz w:val="28"/>
          <w:szCs w:val="28"/>
        </w:rPr>
        <w:t xml:space="preserve"> поселени</w:t>
      </w:r>
      <w:r w:rsidR="009F7488">
        <w:rPr>
          <w:color w:val="auto"/>
          <w:spacing w:val="-3"/>
          <w:sz w:val="28"/>
          <w:szCs w:val="28"/>
        </w:rPr>
        <w:t>е (</w:t>
      </w:r>
      <w:proofErr w:type="spellStart"/>
      <w:r w:rsidR="009F7488">
        <w:rPr>
          <w:color w:val="auto"/>
          <w:spacing w:val="-3"/>
          <w:sz w:val="28"/>
          <w:szCs w:val="28"/>
          <w:lang w:val="en-US"/>
        </w:rPr>
        <w:t>slavnovskoe</w:t>
      </w:r>
      <w:proofErr w:type="spellEnd"/>
      <w:r w:rsidR="009F7488" w:rsidRPr="006A3953">
        <w:rPr>
          <w:color w:val="auto"/>
          <w:spacing w:val="-3"/>
          <w:sz w:val="28"/>
          <w:szCs w:val="28"/>
        </w:rPr>
        <w:t>.</w:t>
      </w:r>
      <w:r w:rsidR="009F7488" w:rsidRPr="00505357">
        <w:rPr>
          <w:color w:val="auto"/>
          <w:spacing w:val="-3"/>
          <w:sz w:val="28"/>
          <w:szCs w:val="28"/>
        </w:rPr>
        <w:t xml:space="preserve"> </w:t>
      </w:r>
      <w:proofErr w:type="spellStart"/>
      <w:r w:rsidR="009F7488">
        <w:rPr>
          <w:color w:val="auto"/>
          <w:spacing w:val="-3"/>
          <w:sz w:val="28"/>
          <w:szCs w:val="28"/>
          <w:lang w:val="en-US"/>
        </w:rPr>
        <w:t>rk</w:t>
      </w:r>
      <w:proofErr w:type="spellEnd"/>
      <w:r w:rsidR="009F7488" w:rsidRPr="001F1B8C">
        <w:rPr>
          <w:color w:val="auto"/>
          <w:spacing w:val="-3"/>
          <w:sz w:val="28"/>
          <w:szCs w:val="28"/>
        </w:rPr>
        <w:t>.</w:t>
      </w:r>
      <w:proofErr w:type="spellStart"/>
      <w:r w:rsidR="009F7488">
        <w:rPr>
          <w:color w:val="auto"/>
          <w:spacing w:val="-3"/>
          <w:sz w:val="28"/>
          <w:szCs w:val="28"/>
          <w:lang w:val="en-US"/>
        </w:rPr>
        <w:t>gov</w:t>
      </w:r>
      <w:proofErr w:type="spellEnd"/>
      <w:r w:rsidR="009F7488" w:rsidRPr="001F1B8C">
        <w:rPr>
          <w:color w:val="auto"/>
          <w:spacing w:val="-3"/>
          <w:sz w:val="28"/>
          <w:szCs w:val="28"/>
        </w:rPr>
        <w:t>.</w:t>
      </w:r>
      <w:proofErr w:type="spellStart"/>
      <w:r w:rsidR="009F7488">
        <w:rPr>
          <w:color w:val="auto"/>
          <w:spacing w:val="-3"/>
          <w:sz w:val="28"/>
          <w:szCs w:val="28"/>
          <w:lang w:val="en-US"/>
        </w:rPr>
        <w:t>ru</w:t>
      </w:r>
      <w:proofErr w:type="spellEnd"/>
      <w:r w:rsidR="009F7488" w:rsidRPr="00505357">
        <w:rPr>
          <w:color w:val="auto"/>
          <w:spacing w:val="-3"/>
          <w:sz w:val="28"/>
          <w:szCs w:val="28"/>
        </w:rPr>
        <w:t>).</w:t>
      </w:r>
    </w:p>
    <w:p w:rsidR="009F7488" w:rsidRPr="006A3953" w:rsidRDefault="009F7488" w:rsidP="009F7488">
      <w:pPr>
        <w:jc w:val="both"/>
        <w:rPr>
          <w:color w:val="auto"/>
          <w:sz w:val="28"/>
          <w:szCs w:val="28"/>
        </w:rPr>
      </w:pPr>
      <w:r w:rsidRPr="006A3953">
        <w:rPr>
          <w:color w:val="auto"/>
          <w:sz w:val="28"/>
          <w:szCs w:val="28"/>
        </w:rPr>
        <w:t xml:space="preserve">4. Контроль по выполнению настоящего постановления возложить на </w:t>
      </w:r>
      <w:r>
        <w:rPr>
          <w:color w:val="auto"/>
          <w:sz w:val="28"/>
          <w:szCs w:val="28"/>
        </w:rPr>
        <w:t>заведующего сектором по вопросам финансов и бухгалтерского учета.</w:t>
      </w:r>
    </w:p>
    <w:p w:rsidR="00B73049" w:rsidRDefault="00B73049" w:rsidP="009F7488">
      <w:pPr>
        <w:jc w:val="both"/>
        <w:rPr>
          <w:b/>
          <w:color w:val="auto"/>
          <w:sz w:val="28"/>
          <w:szCs w:val="28"/>
        </w:rPr>
      </w:pPr>
    </w:p>
    <w:p w:rsidR="00360920" w:rsidRDefault="00360920" w:rsidP="00B7304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 Славновского </w:t>
      </w:r>
      <w:proofErr w:type="gramStart"/>
      <w:r>
        <w:rPr>
          <w:b/>
          <w:sz w:val="28"/>
          <w:szCs w:val="28"/>
        </w:rPr>
        <w:t>сельского</w:t>
      </w:r>
      <w:proofErr w:type="gramEnd"/>
      <w:r>
        <w:rPr>
          <w:b/>
          <w:sz w:val="28"/>
          <w:szCs w:val="28"/>
        </w:rPr>
        <w:t xml:space="preserve"> совета-г</w:t>
      </w:r>
      <w:r w:rsidR="00B73049">
        <w:rPr>
          <w:b/>
          <w:sz w:val="28"/>
          <w:szCs w:val="28"/>
        </w:rPr>
        <w:t xml:space="preserve">лава </w:t>
      </w:r>
    </w:p>
    <w:p w:rsidR="00360920" w:rsidRDefault="00360920">
      <w:pPr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="00B73049">
        <w:rPr>
          <w:b/>
          <w:sz w:val="28"/>
          <w:szCs w:val="28"/>
        </w:rPr>
        <w:t xml:space="preserve">дминистрации </w:t>
      </w:r>
      <w:r w:rsidR="00B53D2B">
        <w:rPr>
          <w:b/>
          <w:sz w:val="28"/>
          <w:szCs w:val="28"/>
        </w:rPr>
        <w:t xml:space="preserve">Славновского </w:t>
      </w:r>
      <w:proofErr w:type="gramStart"/>
      <w:r w:rsidR="00B53D2B">
        <w:rPr>
          <w:b/>
          <w:sz w:val="28"/>
          <w:szCs w:val="28"/>
        </w:rPr>
        <w:t>сельского</w:t>
      </w:r>
      <w:proofErr w:type="gramEnd"/>
      <w:r w:rsidR="00B53D2B">
        <w:rPr>
          <w:b/>
          <w:sz w:val="28"/>
          <w:szCs w:val="28"/>
        </w:rPr>
        <w:t xml:space="preserve"> </w:t>
      </w:r>
    </w:p>
    <w:p w:rsidR="00962C17" w:rsidRDefault="00B53D2B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поселения</w:t>
      </w:r>
      <w:r w:rsidR="00B73049">
        <w:rPr>
          <w:b/>
          <w:sz w:val="28"/>
          <w:szCs w:val="28"/>
        </w:rPr>
        <w:t xml:space="preserve">                            </w:t>
      </w:r>
      <w:r w:rsidR="00360920">
        <w:rPr>
          <w:b/>
          <w:sz w:val="28"/>
          <w:szCs w:val="28"/>
        </w:rPr>
        <w:t xml:space="preserve">                    </w:t>
      </w:r>
      <w:r w:rsidR="00B73049">
        <w:rPr>
          <w:b/>
          <w:sz w:val="28"/>
          <w:szCs w:val="28"/>
        </w:rPr>
        <w:t xml:space="preserve">        </w:t>
      </w:r>
      <w:r w:rsidR="00360920">
        <w:rPr>
          <w:b/>
          <w:sz w:val="28"/>
          <w:szCs w:val="28"/>
        </w:rPr>
        <w:t xml:space="preserve">                     Н.Н. Харченко </w:t>
      </w:r>
      <w:r w:rsidR="00B73049">
        <w:rPr>
          <w:b/>
          <w:sz w:val="28"/>
          <w:szCs w:val="28"/>
        </w:rPr>
        <w:t xml:space="preserve"> </w:t>
      </w:r>
    </w:p>
    <w:p w:rsidR="00AC52D9" w:rsidRDefault="00AC52D9">
      <w:pPr>
        <w:rPr>
          <w:b/>
          <w:sz w:val="28"/>
          <w:szCs w:val="28"/>
        </w:rPr>
      </w:pPr>
    </w:p>
    <w:p w:rsidR="000A14D7" w:rsidRDefault="000A14D7" w:rsidP="0094578B">
      <w:pPr>
        <w:shd w:val="clear" w:color="auto" w:fill="FFFFFF"/>
        <w:spacing w:before="5" w:line="317" w:lineRule="exact"/>
        <w:ind w:left="4301"/>
        <w:jc w:val="right"/>
        <w:rPr>
          <w:color w:val="000000"/>
          <w:spacing w:val="-8"/>
          <w:sz w:val="28"/>
          <w:szCs w:val="28"/>
        </w:rPr>
      </w:pPr>
    </w:p>
    <w:p w:rsidR="00B45166" w:rsidRDefault="00B45166" w:rsidP="0094578B">
      <w:pPr>
        <w:shd w:val="clear" w:color="auto" w:fill="FFFFFF"/>
        <w:spacing w:before="5" w:line="317" w:lineRule="exact"/>
        <w:ind w:left="4301"/>
        <w:jc w:val="right"/>
        <w:rPr>
          <w:color w:val="000000"/>
          <w:spacing w:val="-8"/>
          <w:sz w:val="28"/>
          <w:szCs w:val="28"/>
        </w:rPr>
      </w:pPr>
    </w:p>
    <w:p w:rsidR="00B45166" w:rsidRDefault="00B45166" w:rsidP="0094578B">
      <w:pPr>
        <w:shd w:val="clear" w:color="auto" w:fill="FFFFFF"/>
        <w:spacing w:before="5" w:line="317" w:lineRule="exact"/>
        <w:ind w:left="4301"/>
        <w:jc w:val="right"/>
        <w:rPr>
          <w:color w:val="000000"/>
          <w:spacing w:val="-8"/>
          <w:sz w:val="28"/>
          <w:szCs w:val="28"/>
        </w:rPr>
      </w:pPr>
    </w:p>
    <w:p w:rsidR="000A14D7" w:rsidRDefault="000A14D7" w:rsidP="0094578B">
      <w:pPr>
        <w:shd w:val="clear" w:color="auto" w:fill="FFFFFF"/>
        <w:spacing w:before="5" w:line="317" w:lineRule="exact"/>
        <w:ind w:left="4301"/>
        <w:jc w:val="right"/>
        <w:rPr>
          <w:color w:val="000000"/>
          <w:spacing w:val="-8"/>
          <w:sz w:val="28"/>
          <w:szCs w:val="28"/>
        </w:rPr>
      </w:pPr>
    </w:p>
    <w:p w:rsidR="0094578B" w:rsidRDefault="0094578B" w:rsidP="0094578B">
      <w:pPr>
        <w:shd w:val="clear" w:color="auto" w:fill="FFFFFF"/>
        <w:spacing w:before="5" w:line="317" w:lineRule="exact"/>
        <w:ind w:left="4301"/>
        <w:jc w:val="right"/>
        <w:rPr>
          <w:color w:val="000000"/>
          <w:spacing w:val="-8"/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>Приложение</w:t>
      </w:r>
    </w:p>
    <w:p w:rsidR="0094578B" w:rsidRDefault="0094578B" w:rsidP="0094578B">
      <w:pPr>
        <w:shd w:val="clear" w:color="auto" w:fill="FFFFFF"/>
        <w:spacing w:before="5" w:line="317" w:lineRule="exact"/>
        <w:ind w:left="4301"/>
        <w:jc w:val="right"/>
        <w:rPr>
          <w:color w:val="000000"/>
          <w:spacing w:val="-8"/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 xml:space="preserve">к  постановлению № </w:t>
      </w:r>
      <w:r w:rsidR="001656E3">
        <w:rPr>
          <w:color w:val="000000"/>
          <w:spacing w:val="-8"/>
          <w:sz w:val="28"/>
          <w:szCs w:val="28"/>
        </w:rPr>
        <w:t>210</w:t>
      </w:r>
    </w:p>
    <w:p w:rsidR="0094578B" w:rsidRDefault="0094578B" w:rsidP="0094578B">
      <w:pPr>
        <w:shd w:val="clear" w:color="auto" w:fill="FFFFFF"/>
        <w:spacing w:before="5" w:line="317" w:lineRule="exact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                                                                                </w:t>
      </w:r>
      <w:r w:rsidR="00B45166">
        <w:rPr>
          <w:color w:val="000000"/>
          <w:spacing w:val="-5"/>
          <w:sz w:val="28"/>
          <w:szCs w:val="28"/>
        </w:rPr>
        <w:t xml:space="preserve">           </w:t>
      </w:r>
      <w:r>
        <w:rPr>
          <w:color w:val="000000"/>
          <w:spacing w:val="-5"/>
          <w:sz w:val="28"/>
          <w:szCs w:val="28"/>
        </w:rPr>
        <w:t xml:space="preserve">от  </w:t>
      </w:r>
      <w:r w:rsidR="001656E3">
        <w:rPr>
          <w:color w:val="000000"/>
          <w:spacing w:val="-5"/>
          <w:sz w:val="28"/>
          <w:szCs w:val="28"/>
        </w:rPr>
        <w:t>16.12.</w:t>
      </w:r>
      <w:r>
        <w:rPr>
          <w:color w:val="000000"/>
          <w:spacing w:val="-5"/>
          <w:sz w:val="28"/>
          <w:szCs w:val="28"/>
        </w:rPr>
        <w:t>202</w:t>
      </w:r>
      <w:r w:rsidR="00C92DCE">
        <w:rPr>
          <w:color w:val="000000"/>
          <w:spacing w:val="-5"/>
          <w:sz w:val="28"/>
          <w:szCs w:val="28"/>
        </w:rPr>
        <w:t>5</w:t>
      </w:r>
      <w:r>
        <w:rPr>
          <w:color w:val="000000"/>
          <w:spacing w:val="-5"/>
          <w:sz w:val="28"/>
          <w:szCs w:val="28"/>
        </w:rPr>
        <w:t xml:space="preserve"> года</w:t>
      </w:r>
    </w:p>
    <w:p w:rsidR="0094578B" w:rsidRDefault="0094578B" w:rsidP="0094578B">
      <w:pPr>
        <w:shd w:val="clear" w:color="auto" w:fill="FFFFFF"/>
        <w:spacing w:before="5" w:line="317" w:lineRule="exact"/>
        <w:ind w:left="4301"/>
        <w:jc w:val="right"/>
        <w:rPr>
          <w:color w:val="000000"/>
          <w:spacing w:val="-5"/>
          <w:sz w:val="24"/>
          <w:u w:val="single"/>
        </w:rPr>
      </w:pPr>
    </w:p>
    <w:p w:rsidR="0094578B" w:rsidRDefault="0094578B" w:rsidP="0094578B">
      <w:pPr>
        <w:jc w:val="center"/>
        <w:rPr>
          <w:color w:val="auto"/>
          <w:sz w:val="24"/>
        </w:rPr>
      </w:pPr>
    </w:p>
    <w:p w:rsidR="0094578B" w:rsidRDefault="0094578B" w:rsidP="009457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МУНИЦИПАЛЬНАЯ ПРОГРАММА</w:t>
      </w:r>
    </w:p>
    <w:p w:rsidR="0094578B" w:rsidRDefault="0094578B" w:rsidP="0094578B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:rsidR="0094578B" w:rsidRPr="00866DB2" w:rsidRDefault="0094578B" w:rsidP="00866DB2">
      <w:pPr>
        <w:jc w:val="center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"Создание резерва материальных ресурсов </w:t>
      </w:r>
      <w:proofErr w:type="spellStart"/>
      <w:r>
        <w:rPr>
          <w:sz w:val="28"/>
          <w:szCs w:val="28"/>
        </w:rPr>
        <w:t>Славновского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Раздольненского</w:t>
      </w:r>
      <w:proofErr w:type="spellEnd"/>
      <w:r>
        <w:rPr>
          <w:sz w:val="28"/>
          <w:szCs w:val="28"/>
        </w:rPr>
        <w:t xml:space="preserve"> района Республики Крым для ликвидации чрезвычайных ситуаций природного и техногенного характера»</w:t>
      </w:r>
    </w:p>
    <w:p w:rsidR="0094578B" w:rsidRDefault="0094578B" w:rsidP="0094578B">
      <w:pPr>
        <w:jc w:val="center"/>
        <w:rPr>
          <w:b/>
          <w:sz w:val="28"/>
          <w:szCs w:val="28"/>
        </w:rPr>
      </w:pPr>
    </w:p>
    <w:p w:rsidR="0094578B" w:rsidRDefault="0094578B" w:rsidP="009457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ПАСПОРТ</w:t>
      </w:r>
    </w:p>
    <w:p w:rsidR="0094578B" w:rsidRDefault="0094578B" w:rsidP="009457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муниципальной программы</w:t>
      </w:r>
    </w:p>
    <w:p w:rsidR="0094578B" w:rsidRPr="00866DB2" w:rsidRDefault="0094578B" w:rsidP="009457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"Создание резерва материальных ресурсов </w:t>
      </w:r>
      <w:proofErr w:type="spellStart"/>
      <w:r>
        <w:rPr>
          <w:sz w:val="28"/>
          <w:szCs w:val="28"/>
        </w:rPr>
        <w:t>Славновского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Раздольненского</w:t>
      </w:r>
      <w:proofErr w:type="spellEnd"/>
      <w:r>
        <w:rPr>
          <w:sz w:val="28"/>
          <w:szCs w:val="28"/>
        </w:rPr>
        <w:t xml:space="preserve"> района Республики Крым для ликвидации чрезвычайных ситуаций прир</w:t>
      </w:r>
      <w:r w:rsidR="00866DB2">
        <w:rPr>
          <w:sz w:val="28"/>
          <w:szCs w:val="28"/>
        </w:rPr>
        <w:t>одного и техногенного характера</w:t>
      </w:r>
      <w:r>
        <w:rPr>
          <w:sz w:val="28"/>
          <w:szCs w:val="28"/>
        </w:rPr>
        <w:t>»</w:t>
      </w:r>
    </w:p>
    <w:p w:rsidR="0094578B" w:rsidRDefault="0094578B" w:rsidP="0094578B">
      <w:pPr>
        <w:jc w:val="both"/>
        <w:rPr>
          <w:b/>
          <w:sz w:val="24"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423"/>
        <w:gridCol w:w="7055"/>
      </w:tblGrid>
      <w:tr w:rsidR="0094578B" w:rsidTr="0094578B"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578B" w:rsidRDefault="0094578B">
            <w:pPr>
              <w:suppressAutoHyphens/>
              <w:snapToGrid w:val="0"/>
              <w:spacing w:line="360" w:lineRule="auto"/>
              <w:rPr>
                <w:b/>
                <w:sz w:val="24"/>
                <w:lang w:eastAsia="ar-SA"/>
              </w:rPr>
            </w:pPr>
            <w:r>
              <w:rPr>
                <w:b/>
                <w:sz w:val="24"/>
              </w:rPr>
              <w:t xml:space="preserve">Наименование </w:t>
            </w:r>
            <w:r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 xml:space="preserve">        </w:t>
            </w:r>
            <w:r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78B" w:rsidRDefault="0094578B">
            <w:pPr>
              <w:jc w:val="both"/>
              <w:rPr>
                <w:sz w:val="24"/>
                <w:lang w:eastAsia="ar-SA"/>
              </w:rPr>
            </w:pPr>
            <w:r>
              <w:rPr>
                <w:sz w:val="24"/>
              </w:rPr>
              <w:t xml:space="preserve">Муниципальная программа "Создание резерва материальных ресурсов </w:t>
            </w:r>
            <w:proofErr w:type="spellStart"/>
            <w:r>
              <w:rPr>
                <w:sz w:val="24"/>
              </w:rPr>
              <w:t>Славновского</w:t>
            </w:r>
            <w:proofErr w:type="spellEnd"/>
            <w:r>
              <w:rPr>
                <w:sz w:val="24"/>
              </w:rPr>
              <w:t xml:space="preserve"> сельского поселения </w:t>
            </w:r>
            <w:proofErr w:type="spellStart"/>
            <w:r>
              <w:rPr>
                <w:sz w:val="24"/>
              </w:rPr>
              <w:t>Раздольненского</w:t>
            </w:r>
            <w:proofErr w:type="spellEnd"/>
            <w:r>
              <w:rPr>
                <w:sz w:val="24"/>
              </w:rPr>
              <w:t xml:space="preserve"> района Республики Крым для ликвидации чрезвычайных ситуаций при</w:t>
            </w:r>
            <w:r w:rsidR="00F210B1">
              <w:rPr>
                <w:sz w:val="24"/>
              </w:rPr>
              <w:t>родного и техногенного характера</w:t>
            </w:r>
            <w:r>
              <w:rPr>
                <w:sz w:val="24"/>
              </w:rPr>
              <w:t>».</w:t>
            </w:r>
          </w:p>
          <w:p w:rsidR="0094578B" w:rsidRDefault="0094578B">
            <w:pPr>
              <w:pStyle w:val="a5"/>
              <w:snapToGrid w:val="0"/>
              <w:ind w:right="-5"/>
              <w:jc w:val="both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 (далее – Программа)</w:t>
            </w:r>
          </w:p>
        </w:tc>
      </w:tr>
      <w:tr w:rsidR="0094578B" w:rsidTr="0094578B">
        <w:trPr>
          <w:trHeight w:val="1304"/>
        </w:trPr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578B" w:rsidRDefault="0094578B">
            <w:pPr>
              <w:snapToGrid w:val="0"/>
              <w:spacing w:line="360" w:lineRule="auto"/>
              <w:rPr>
                <w:b/>
                <w:sz w:val="24"/>
                <w:lang w:val="en-US" w:eastAsia="ar-SA"/>
              </w:rPr>
            </w:pPr>
            <w:r>
              <w:rPr>
                <w:b/>
                <w:sz w:val="24"/>
              </w:rPr>
              <w:t xml:space="preserve">Основание </w:t>
            </w:r>
            <w:r>
              <w:rPr>
                <w:b/>
                <w:sz w:val="24"/>
                <w:lang w:val="en-US"/>
              </w:rPr>
              <w:t xml:space="preserve">    </w:t>
            </w:r>
            <w:r>
              <w:rPr>
                <w:b/>
                <w:sz w:val="24"/>
              </w:rPr>
              <w:t xml:space="preserve">            </w:t>
            </w:r>
            <w:r>
              <w:rPr>
                <w:b/>
                <w:sz w:val="24"/>
                <w:lang w:val="en-US"/>
              </w:rPr>
              <w:t xml:space="preserve">       </w:t>
            </w:r>
          </w:p>
          <w:p w:rsidR="0094578B" w:rsidRDefault="0094578B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разработки </w:t>
            </w:r>
          </w:p>
          <w:p w:rsidR="0094578B" w:rsidRDefault="0094578B">
            <w:pPr>
              <w:suppressAutoHyphens/>
              <w:spacing w:line="360" w:lineRule="auto"/>
              <w:rPr>
                <w:b/>
                <w:sz w:val="24"/>
                <w:lang w:eastAsia="ar-SA"/>
              </w:rPr>
            </w:pPr>
            <w:r>
              <w:rPr>
                <w:b/>
                <w:sz w:val="24"/>
              </w:rPr>
              <w:t>Программы</w:t>
            </w:r>
          </w:p>
        </w:tc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4C12" w:rsidRDefault="00204C12" w:rsidP="001A2BCA">
            <w:pPr>
              <w:suppressAutoHyphens/>
              <w:snapToGrid w:val="0"/>
              <w:jc w:val="both"/>
              <w:rPr>
                <w:sz w:val="24"/>
              </w:rPr>
            </w:pPr>
            <w:r w:rsidRPr="00204C12">
              <w:rPr>
                <w:sz w:val="24"/>
              </w:rPr>
              <w:t>Федеральный закон от 06.10.2003г.№ 131-ФЗ (с последующими изменениями) «Об общих принципах организации местного самоуправления в Российской Федерации»,</w:t>
            </w:r>
          </w:p>
          <w:p w:rsidR="0094578B" w:rsidRDefault="0094578B" w:rsidP="001A2BCA">
            <w:pPr>
              <w:suppressAutoHyphens/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Постановление Администрации Славновского сельского поселения  от </w:t>
            </w:r>
            <w:r w:rsidR="001A2BCA">
              <w:rPr>
                <w:sz w:val="24"/>
              </w:rPr>
              <w:t>17</w:t>
            </w:r>
            <w:r>
              <w:rPr>
                <w:sz w:val="24"/>
              </w:rPr>
              <w:t xml:space="preserve"> </w:t>
            </w:r>
            <w:r w:rsidR="001A2BCA">
              <w:rPr>
                <w:sz w:val="24"/>
              </w:rPr>
              <w:t>апреля 2020</w:t>
            </w:r>
            <w:r>
              <w:rPr>
                <w:sz w:val="24"/>
              </w:rPr>
              <w:t xml:space="preserve"> года № </w:t>
            </w:r>
            <w:r w:rsidR="001A2BCA">
              <w:rPr>
                <w:sz w:val="24"/>
              </w:rPr>
              <w:t>110</w:t>
            </w:r>
            <w:r>
              <w:rPr>
                <w:sz w:val="24"/>
              </w:rPr>
              <w:t xml:space="preserve"> «О порядке  разработки, реализации и оценки эффективности муниципальных программ</w:t>
            </w:r>
            <w:r w:rsidR="001A2BCA">
              <w:rPr>
                <w:sz w:val="24"/>
              </w:rPr>
              <w:t xml:space="preserve"> </w:t>
            </w:r>
            <w:proofErr w:type="spellStart"/>
            <w:r w:rsidR="001A2BCA">
              <w:rPr>
                <w:sz w:val="24"/>
              </w:rPr>
              <w:t>Славновского</w:t>
            </w:r>
            <w:proofErr w:type="spellEnd"/>
            <w:r w:rsidR="001A2BCA">
              <w:rPr>
                <w:sz w:val="24"/>
              </w:rPr>
              <w:t xml:space="preserve"> сельского поселения</w:t>
            </w:r>
            <w:r>
              <w:rPr>
                <w:sz w:val="24"/>
              </w:rPr>
              <w:t>»</w:t>
            </w:r>
            <w:r w:rsidR="006F4E6B">
              <w:rPr>
                <w:sz w:val="24"/>
              </w:rPr>
              <w:t>,</w:t>
            </w:r>
          </w:p>
          <w:p w:rsidR="006F4E6B" w:rsidRDefault="006F4E6B" w:rsidP="001A2BCA">
            <w:pPr>
              <w:suppressAutoHyphens/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Постановление от 19.04.2017 № 85 «Об утверждении Положения об участии в предупреждении и ликвидации последствий ЧС в границах </w:t>
            </w:r>
            <w:proofErr w:type="spellStart"/>
            <w:r w:rsidRPr="006F4E6B">
              <w:rPr>
                <w:sz w:val="24"/>
              </w:rPr>
              <w:t>Славновского</w:t>
            </w:r>
            <w:proofErr w:type="spellEnd"/>
            <w:r w:rsidRPr="006F4E6B">
              <w:rPr>
                <w:sz w:val="24"/>
              </w:rPr>
              <w:t xml:space="preserve"> сельского поселения </w:t>
            </w:r>
            <w:proofErr w:type="spellStart"/>
            <w:r w:rsidRPr="006F4E6B">
              <w:rPr>
                <w:sz w:val="24"/>
              </w:rPr>
              <w:t>Раздольненского</w:t>
            </w:r>
            <w:proofErr w:type="spellEnd"/>
            <w:r w:rsidRPr="006F4E6B">
              <w:rPr>
                <w:sz w:val="24"/>
              </w:rPr>
              <w:t xml:space="preserve"> района Республики Крым</w:t>
            </w:r>
            <w:r>
              <w:rPr>
                <w:sz w:val="24"/>
              </w:rPr>
              <w:t xml:space="preserve"> при возникновении ЧС природного и техногенного характера»</w:t>
            </w:r>
          </w:p>
          <w:p w:rsidR="006F4E6B" w:rsidRDefault="006F4E6B" w:rsidP="001A2BCA">
            <w:pPr>
              <w:suppressAutoHyphens/>
              <w:snapToGrid w:val="0"/>
              <w:jc w:val="both"/>
              <w:rPr>
                <w:sz w:val="24"/>
                <w:lang w:eastAsia="ar-SA"/>
              </w:rPr>
            </w:pPr>
          </w:p>
        </w:tc>
      </w:tr>
      <w:tr w:rsidR="0094578B" w:rsidTr="0094578B"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578B" w:rsidRDefault="0094578B">
            <w:pPr>
              <w:suppressAutoHyphens/>
              <w:snapToGrid w:val="0"/>
              <w:spacing w:line="360" w:lineRule="auto"/>
              <w:rPr>
                <w:b/>
                <w:sz w:val="24"/>
                <w:lang w:eastAsia="ar-SA"/>
              </w:rPr>
            </w:pPr>
            <w:r>
              <w:rPr>
                <w:b/>
                <w:sz w:val="24"/>
              </w:rPr>
              <w:t xml:space="preserve">Муниципальный заказчик  Программы </w:t>
            </w:r>
          </w:p>
        </w:tc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78B" w:rsidRDefault="0094578B">
            <w:pPr>
              <w:suppressAutoHyphens/>
              <w:snapToGrid w:val="0"/>
              <w:jc w:val="both"/>
              <w:rPr>
                <w:sz w:val="24"/>
                <w:lang w:eastAsia="ar-SA"/>
              </w:rPr>
            </w:pPr>
            <w:r>
              <w:rPr>
                <w:sz w:val="24"/>
              </w:rPr>
              <w:t xml:space="preserve">Администрация </w:t>
            </w:r>
            <w:proofErr w:type="spellStart"/>
            <w:r>
              <w:rPr>
                <w:sz w:val="24"/>
              </w:rPr>
              <w:t>Славновского</w:t>
            </w:r>
            <w:proofErr w:type="spellEnd"/>
            <w:r>
              <w:rPr>
                <w:sz w:val="24"/>
              </w:rPr>
              <w:t xml:space="preserve"> сельского поселения </w:t>
            </w:r>
            <w:proofErr w:type="spellStart"/>
            <w:r>
              <w:rPr>
                <w:sz w:val="24"/>
              </w:rPr>
              <w:t>Раздольненского</w:t>
            </w:r>
            <w:proofErr w:type="spellEnd"/>
            <w:r>
              <w:rPr>
                <w:sz w:val="24"/>
              </w:rPr>
              <w:t xml:space="preserve"> района Республики Крым.</w:t>
            </w:r>
          </w:p>
        </w:tc>
      </w:tr>
      <w:tr w:rsidR="0094578B" w:rsidTr="0094578B"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578B" w:rsidRDefault="0094578B">
            <w:pPr>
              <w:snapToGrid w:val="0"/>
              <w:spacing w:line="360" w:lineRule="auto"/>
              <w:rPr>
                <w:b/>
                <w:sz w:val="24"/>
                <w:lang w:eastAsia="ar-SA"/>
              </w:rPr>
            </w:pPr>
            <w:r>
              <w:rPr>
                <w:b/>
                <w:sz w:val="24"/>
              </w:rPr>
              <w:t xml:space="preserve">Разработчик </w:t>
            </w:r>
            <w:r>
              <w:rPr>
                <w:b/>
                <w:sz w:val="24"/>
                <w:lang w:val="en-US"/>
              </w:rPr>
              <w:t xml:space="preserve">         </w:t>
            </w:r>
            <w:r>
              <w:rPr>
                <w:b/>
                <w:sz w:val="24"/>
              </w:rPr>
              <w:t xml:space="preserve">     </w:t>
            </w:r>
          </w:p>
          <w:p w:rsidR="0094578B" w:rsidRDefault="0094578B">
            <w:pPr>
              <w:suppressAutoHyphens/>
              <w:spacing w:line="360" w:lineRule="auto"/>
              <w:rPr>
                <w:b/>
                <w:sz w:val="24"/>
                <w:lang w:eastAsia="ar-SA"/>
              </w:rPr>
            </w:pPr>
            <w:r>
              <w:rPr>
                <w:b/>
                <w:sz w:val="24"/>
              </w:rPr>
              <w:t xml:space="preserve">Программы                </w:t>
            </w:r>
          </w:p>
        </w:tc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78B" w:rsidRDefault="0094578B">
            <w:pPr>
              <w:suppressAutoHyphens/>
              <w:snapToGrid w:val="0"/>
              <w:jc w:val="both"/>
              <w:rPr>
                <w:sz w:val="24"/>
                <w:lang w:eastAsia="ar-SA"/>
              </w:rPr>
            </w:pPr>
            <w:r>
              <w:rPr>
                <w:sz w:val="24"/>
              </w:rPr>
              <w:t xml:space="preserve">Администрация </w:t>
            </w:r>
            <w:proofErr w:type="spellStart"/>
            <w:r>
              <w:rPr>
                <w:sz w:val="24"/>
              </w:rPr>
              <w:t>Славновского</w:t>
            </w:r>
            <w:proofErr w:type="spellEnd"/>
            <w:r>
              <w:rPr>
                <w:sz w:val="24"/>
              </w:rPr>
              <w:t xml:space="preserve"> сельского поселения </w:t>
            </w:r>
            <w:proofErr w:type="spellStart"/>
            <w:r>
              <w:rPr>
                <w:sz w:val="24"/>
              </w:rPr>
              <w:t>Раздольненского</w:t>
            </w:r>
            <w:proofErr w:type="spellEnd"/>
            <w:r>
              <w:rPr>
                <w:sz w:val="24"/>
              </w:rPr>
              <w:t xml:space="preserve"> района Республики Крым.</w:t>
            </w:r>
          </w:p>
        </w:tc>
      </w:tr>
      <w:tr w:rsidR="0094578B" w:rsidTr="0094578B"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578B" w:rsidRDefault="0094578B">
            <w:pPr>
              <w:suppressAutoHyphens/>
              <w:snapToGrid w:val="0"/>
              <w:spacing w:line="360" w:lineRule="auto"/>
              <w:rPr>
                <w:b/>
                <w:sz w:val="24"/>
                <w:lang w:eastAsia="ar-SA"/>
              </w:rPr>
            </w:pPr>
            <w:r>
              <w:rPr>
                <w:b/>
                <w:sz w:val="24"/>
              </w:rPr>
              <w:t xml:space="preserve">Основные цели </w:t>
            </w:r>
            <w:r>
              <w:rPr>
                <w:b/>
                <w:sz w:val="24"/>
                <w:lang w:val="en-US"/>
              </w:rPr>
              <w:t xml:space="preserve">    </w:t>
            </w:r>
            <w:r>
              <w:rPr>
                <w:b/>
                <w:sz w:val="24"/>
              </w:rPr>
              <w:t xml:space="preserve">    </w:t>
            </w:r>
            <w:r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 xml:space="preserve">Программы  </w:t>
            </w:r>
          </w:p>
        </w:tc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78B" w:rsidRDefault="0094578B">
            <w:pPr>
              <w:snapToGrid w:val="0"/>
              <w:jc w:val="both"/>
              <w:rPr>
                <w:sz w:val="24"/>
                <w:lang w:eastAsia="ar-SA"/>
              </w:rPr>
            </w:pPr>
            <w:r>
              <w:rPr>
                <w:sz w:val="24"/>
              </w:rPr>
              <w:t>- уменьшение количества пожаров, снижение рисков   возникновения и смягчение последствий чрезвычайных ситуаций;</w:t>
            </w:r>
          </w:p>
          <w:p w:rsidR="0094578B" w:rsidRDefault="0094578B">
            <w:pPr>
              <w:jc w:val="both"/>
              <w:rPr>
                <w:sz w:val="24"/>
              </w:rPr>
            </w:pPr>
            <w:r>
              <w:rPr>
                <w:sz w:val="24"/>
              </w:rPr>
              <w:t>- создание резервов (запасов) материальных ресурсов для ликвидации чрезвычайных ситуаций и в особый период;</w:t>
            </w:r>
          </w:p>
          <w:p w:rsidR="0094578B" w:rsidRDefault="0094578B">
            <w:pPr>
              <w:suppressAutoHyphens/>
              <w:jc w:val="both"/>
              <w:rPr>
                <w:sz w:val="24"/>
                <w:lang w:eastAsia="ar-SA"/>
              </w:rPr>
            </w:pPr>
            <w:r>
              <w:rPr>
                <w:sz w:val="24"/>
              </w:rPr>
              <w:t xml:space="preserve">- повышение подготовленности к жизнеобеспечению населения, </w:t>
            </w:r>
            <w:r>
              <w:rPr>
                <w:sz w:val="24"/>
              </w:rPr>
              <w:lastRenderedPageBreak/>
              <w:t>пострадавшего в чрезвычайных ситуациях.</w:t>
            </w:r>
          </w:p>
        </w:tc>
      </w:tr>
      <w:tr w:rsidR="0094578B" w:rsidTr="0094578B">
        <w:trPr>
          <w:trHeight w:val="812"/>
        </w:trPr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578B" w:rsidRDefault="0094578B">
            <w:pPr>
              <w:suppressAutoHyphens/>
              <w:snapToGrid w:val="0"/>
              <w:rPr>
                <w:b/>
                <w:sz w:val="24"/>
                <w:lang w:eastAsia="ar-SA"/>
              </w:rPr>
            </w:pPr>
            <w:r>
              <w:rPr>
                <w:b/>
                <w:sz w:val="24"/>
              </w:rPr>
              <w:lastRenderedPageBreak/>
              <w:t xml:space="preserve">Основные задачи   Программы </w:t>
            </w:r>
          </w:p>
        </w:tc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78B" w:rsidRDefault="0094578B">
            <w:pPr>
              <w:jc w:val="both"/>
              <w:rPr>
                <w:sz w:val="24"/>
                <w:lang w:eastAsia="ar-SA"/>
              </w:rPr>
            </w:pPr>
            <w:r>
              <w:rPr>
                <w:sz w:val="24"/>
              </w:rPr>
              <w:t>-информирование населения о правилах поведения и действиях в чрезвычайных ситуациях;</w:t>
            </w:r>
          </w:p>
          <w:p w:rsidR="0094578B" w:rsidRDefault="0094578B" w:rsidP="00EE4BC3">
            <w:pPr>
              <w:suppressAutoHyphens/>
              <w:snapToGrid w:val="0"/>
              <w:jc w:val="both"/>
              <w:rPr>
                <w:sz w:val="24"/>
                <w:lang w:eastAsia="ar-SA"/>
              </w:rPr>
            </w:pPr>
            <w:r>
              <w:rPr>
                <w:sz w:val="24"/>
              </w:rPr>
              <w:t xml:space="preserve">- приобретение, шифера, создание материальных резервов для ликвидации чрезвычайных ситуаций </w:t>
            </w:r>
          </w:p>
        </w:tc>
      </w:tr>
      <w:tr w:rsidR="0094578B" w:rsidTr="00866DB2">
        <w:trPr>
          <w:trHeight w:val="250"/>
        </w:trPr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578B" w:rsidRDefault="0094578B">
            <w:pPr>
              <w:suppressAutoHyphens/>
              <w:snapToGrid w:val="0"/>
              <w:rPr>
                <w:b/>
                <w:sz w:val="24"/>
                <w:lang w:eastAsia="ar-SA"/>
              </w:rPr>
            </w:pPr>
            <w:r>
              <w:rPr>
                <w:b/>
                <w:sz w:val="24"/>
              </w:rPr>
              <w:t>Сроки реализации</w:t>
            </w:r>
            <w:r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 xml:space="preserve"> Программы               </w:t>
            </w:r>
          </w:p>
        </w:tc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78B" w:rsidRDefault="0094578B">
            <w:pPr>
              <w:snapToGrid w:val="0"/>
              <w:jc w:val="both"/>
              <w:rPr>
                <w:sz w:val="24"/>
                <w:lang w:eastAsia="ar-SA"/>
              </w:rPr>
            </w:pPr>
          </w:p>
          <w:p w:rsidR="0094578B" w:rsidRDefault="0094578B" w:rsidP="00C92DCE">
            <w:pPr>
              <w:jc w:val="both"/>
              <w:rPr>
                <w:sz w:val="24"/>
              </w:rPr>
            </w:pPr>
            <w:r>
              <w:rPr>
                <w:sz w:val="24"/>
              </w:rPr>
              <w:t>202</w:t>
            </w:r>
            <w:r w:rsidR="00C92DCE">
              <w:rPr>
                <w:sz w:val="24"/>
              </w:rPr>
              <w:t>6</w:t>
            </w:r>
            <w:r>
              <w:rPr>
                <w:sz w:val="24"/>
              </w:rPr>
              <w:t>– 202</w:t>
            </w:r>
            <w:r w:rsidR="00C92DCE">
              <w:rPr>
                <w:sz w:val="24"/>
              </w:rPr>
              <w:t>8</w:t>
            </w:r>
            <w:r>
              <w:rPr>
                <w:sz w:val="24"/>
              </w:rPr>
              <w:t xml:space="preserve"> годы:</w:t>
            </w:r>
          </w:p>
        </w:tc>
      </w:tr>
      <w:tr w:rsidR="0094578B" w:rsidTr="00866DB2">
        <w:trPr>
          <w:trHeight w:val="1619"/>
        </w:trPr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578B" w:rsidRDefault="0094578B">
            <w:pPr>
              <w:snapToGrid w:val="0"/>
              <w:rPr>
                <w:b/>
                <w:sz w:val="24"/>
                <w:lang w:eastAsia="ar-SA"/>
              </w:rPr>
            </w:pPr>
            <w:r>
              <w:rPr>
                <w:b/>
                <w:sz w:val="24"/>
              </w:rPr>
              <w:t xml:space="preserve">Структура                 </w:t>
            </w:r>
          </w:p>
          <w:p w:rsidR="0094578B" w:rsidRDefault="0094578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Программы, </w:t>
            </w:r>
          </w:p>
          <w:p w:rsidR="0094578B" w:rsidRDefault="0094578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перечень </w:t>
            </w:r>
          </w:p>
          <w:p w:rsidR="0094578B" w:rsidRDefault="0094578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основных </w:t>
            </w:r>
          </w:p>
          <w:p w:rsidR="0094578B" w:rsidRDefault="0094578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направлений и</w:t>
            </w:r>
          </w:p>
          <w:p w:rsidR="0094578B" w:rsidRDefault="0094578B">
            <w:pPr>
              <w:suppressAutoHyphens/>
              <w:rPr>
                <w:b/>
                <w:sz w:val="24"/>
                <w:lang w:eastAsia="ar-SA"/>
              </w:rPr>
            </w:pPr>
            <w:r>
              <w:rPr>
                <w:b/>
                <w:sz w:val="24"/>
              </w:rPr>
              <w:t>мероприятий</w:t>
            </w:r>
          </w:p>
        </w:tc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78B" w:rsidRDefault="0094578B">
            <w:pPr>
              <w:snapToGrid w:val="0"/>
              <w:jc w:val="both"/>
              <w:rPr>
                <w:sz w:val="24"/>
                <w:lang w:eastAsia="ar-SA"/>
              </w:rPr>
            </w:pPr>
            <w:r>
              <w:rPr>
                <w:sz w:val="24"/>
              </w:rPr>
              <w:t>структура Программы:</w:t>
            </w:r>
          </w:p>
          <w:p w:rsidR="000A37C4" w:rsidRPr="000A37C4" w:rsidRDefault="000A37C4" w:rsidP="000A37C4">
            <w:pPr>
              <w:jc w:val="both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-и</w:t>
            </w:r>
            <w:r w:rsidRPr="000A37C4">
              <w:rPr>
                <w:sz w:val="24"/>
                <w:lang w:eastAsia="ar-SA"/>
              </w:rPr>
              <w:t>нформирование населения о правилах поведения и действиях в чрезвычайных ситуациях</w:t>
            </w:r>
          </w:p>
          <w:p w:rsidR="000A37C4" w:rsidRPr="000A37C4" w:rsidRDefault="000A37C4" w:rsidP="000A37C4">
            <w:pPr>
              <w:jc w:val="both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-</w:t>
            </w:r>
            <w:r w:rsidRPr="000A37C4">
              <w:rPr>
                <w:sz w:val="24"/>
                <w:lang w:eastAsia="ar-SA"/>
              </w:rPr>
              <w:t>приобретение шифера</w:t>
            </w:r>
          </w:p>
          <w:p w:rsidR="0094578B" w:rsidRDefault="0094578B" w:rsidP="000A37C4">
            <w:pPr>
              <w:jc w:val="both"/>
              <w:rPr>
                <w:sz w:val="24"/>
                <w:lang w:eastAsia="ar-SA"/>
              </w:rPr>
            </w:pPr>
          </w:p>
        </w:tc>
      </w:tr>
      <w:tr w:rsidR="0094578B" w:rsidTr="0094578B"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78B" w:rsidRDefault="0094578B">
            <w:pPr>
              <w:suppressAutoHyphens/>
              <w:snapToGrid w:val="0"/>
              <w:spacing w:line="360" w:lineRule="auto"/>
              <w:rPr>
                <w:b/>
                <w:sz w:val="24"/>
                <w:lang w:eastAsia="ar-SA"/>
              </w:rPr>
            </w:pPr>
          </w:p>
        </w:tc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78B" w:rsidRDefault="0094578B">
            <w:pPr>
              <w:snapToGrid w:val="0"/>
              <w:jc w:val="both"/>
              <w:rPr>
                <w:sz w:val="24"/>
                <w:lang w:eastAsia="ar-SA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z w:val="24"/>
                <w:lang w:val="en-US"/>
              </w:rPr>
              <w:t> </w:t>
            </w:r>
            <w:r>
              <w:rPr>
                <w:b/>
                <w:sz w:val="24"/>
              </w:rPr>
              <w:t>I.</w:t>
            </w:r>
            <w:r>
              <w:rPr>
                <w:sz w:val="24"/>
              </w:rPr>
              <w:t xml:space="preserve"> Содержание проблемы и обоснование необходимости ее решения программными методами. </w:t>
            </w:r>
          </w:p>
          <w:p w:rsidR="000A37C4" w:rsidRPr="000A37C4" w:rsidRDefault="0094578B" w:rsidP="000A37C4">
            <w:pPr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z w:val="24"/>
                <w:lang w:val="en-US"/>
              </w:rPr>
              <w:t> </w:t>
            </w:r>
            <w:r>
              <w:rPr>
                <w:b/>
                <w:sz w:val="24"/>
              </w:rPr>
              <w:t>II.</w:t>
            </w:r>
            <w:r>
              <w:rPr>
                <w:sz w:val="24"/>
              </w:rPr>
              <w:t> </w:t>
            </w:r>
            <w:r w:rsidR="000A37C4" w:rsidRPr="000A37C4">
              <w:rPr>
                <w:sz w:val="24"/>
              </w:rPr>
              <w:t xml:space="preserve">Основные цели и задачи, сроки и этапы реализации, </w:t>
            </w:r>
          </w:p>
          <w:p w:rsidR="000A37C4" w:rsidRDefault="000A37C4" w:rsidP="000A37C4">
            <w:pPr>
              <w:jc w:val="both"/>
              <w:rPr>
                <w:sz w:val="24"/>
              </w:rPr>
            </w:pPr>
            <w:r w:rsidRPr="000A37C4">
              <w:rPr>
                <w:sz w:val="24"/>
              </w:rPr>
              <w:t>целевые индикаторы и показатели Программы</w:t>
            </w:r>
            <w:r>
              <w:rPr>
                <w:sz w:val="24"/>
              </w:rPr>
              <w:t>.</w:t>
            </w:r>
          </w:p>
          <w:p w:rsidR="0094578B" w:rsidRDefault="0094578B" w:rsidP="000A37C4">
            <w:pPr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Раздел III.</w:t>
            </w:r>
            <w:r>
              <w:rPr>
                <w:sz w:val="24"/>
              </w:rPr>
              <w:t xml:space="preserve"> </w:t>
            </w:r>
            <w:r w:rsidR="000A37C4" w:rsidRPr="000A37C4">
              <w:rPr>
                <w:sz w:val="24"/>
              </w:rPr>
              <w:t>Перечень основных мероприятий муниципальной программы</w:t>
            </w:r>
          </w:p>
          <w:p w:rsidR="0094578B" w:rsidRDefault="0094578B">
            <w:pPr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Раздел </w:t>
            </w:r>
            <w:r>
              <w:rPr>
                <w:b/>
                <w:sz w:val="24"/>
                <w:lang w:val="en-US"/>
              </w:rPr>
              <w:t>I</w:t>
            </w:r>
            <w:r>
              <w:rPr>
                <w:b/>
                <w:sz w:val="24"/>
              </w:rPr>
              <w:t>V.</w:t>
            </w:r>
            <w:r>
              <w:rPr>
                <w:sz w:val="24"/>
              </w:rPr>
              <w:t xml:space="preserve"> Механизм реализации Программы.</w:t>
            </w:r>
          </w:p>
          <w:p w:rsidR="006878CF" w:rsidRPr="006878CF" w:rsidRDefault="0094578B">
            <w:pPr>
              <w:jc w:val="both"/>
              <w:rPr>
                <w:rFonts w:cstheme="minorBidi"/>
                <w:b/>
                <w:color w:val="auto"/>
                <w:sz w:val="28"/>
                <w:szCs w:val="28"/>
                <w:lang w:eastAsia="en-US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z w:val="24"/>
                <w:lang w:val="en-US"/>
              </w:rPr>
              <w:t> </w:t>
            </w:r>
            <w:r>
              <w:rPr>
                <w:b/>
                <w:sz w:val="24"/>
              </w:rPr>
              <w:t>V.</w:t>
            </w:r>
            <w:r w:rsidR="006878CF" w:rsidRPr="00386A1D">
              <w:rPr>
                <w:rFonts w:cstheme="minorBidi"/>
                <w:b/>
                <w:color w:val="auto"/>
                <w:sz w:val="28"/>
                <w:szCs w:val="28"/>
                <w:lang w:eastAsia="en-US"/>
              </w:rPr>
              <w:t xml:space="preserve"> </w:t>
            </w:r>
            <w:r w:rsidR="006878CF" w:rsidRPr="006878CF">
              <w:rPr>
                <w:rFonts w:cstheme="minorBidi"/>
                <w:color w:val="auto"/>
                <w:sz w:val="24"/>
                <w:lang w:eastAsia="en-US"/>
              </w:rPr>
              <w:t>Основные ожидаемые результаты реализации Программы</w:t>
            </w:r>
          </w:p>
          <w:p w:rsidR="006878CF" w:rsidRPr="006878CF" w:rsidRDefault="006878CF">
            <w:pPr>
              <w:jc w:val="both"/>
              <w:rPr>
                <w:sz w:val="24"/>
              </w:rPr>
            </w:pPr>
            <w:r w:rsidRPr="006878CF">
              <w:rPr>
                <w:b/>
                <w:color w:val="auto"/>
                <w:sz w:val="24"/>
              </w:rPr>
              <w:t xml:space="preserve">Раздел </w:t>
            </w:r>
            <w:r w:rsidRPr="006878CF">
              <w:rPr>
                <w:b/>
                <w:color w:val="auto"/>
                <w:sz w:val="24"/>
                <w:lang w:val="en-US"/>
              </w:rPr>
              <w:t>VI</w:t>
            </w:r>
            <w:r w:rsidRPr="006878CF">
              <w:rPr>
                <w:b/>
                <w:color w:val="auto"/>
                <w:sz w:val="24"/>
              </w:rPr>
              <w:t>.</w:t>
            </w:r>
            <w:r w:rsidRPr="006878CF">
              <w:rPr>
                <w:color w:val="auto"/>
                <w:sz w:val="24"/>
              </w:rPr>
              <w:t xml:space="preserve"> </w:t>
            </w:r>
            <w:r w:rsidRPr="006878CF">
              <w:rPr>
                <w:sz w:val="24"/>
              </w:rPr>
              <w:t>Риски реализации муниципальной программы и меры по управлению этими рисками</w:t>
            </w:r>
            <w:r w:rsidR="0094578B">
              <w:rPr>
                <w:sz w:val="24"/>
              </w:rPr>
              <w:t> </w:t>
            </w:r>
          </w:p>
          <w:p w:rsidR="0094578B" w:rsidRDefault="006878CF">
            <w:pPr>
              <w:jc w:val="both"/>
              <w:rPr>
                <w:sz w:val="24"/>
              </w:rPr>
            </w:pPr>
            <w:r w:rsidRPr="006878CF">
              <w:rPr>
                <w:b/>
                <w:sz w:val="24"/>
              </w:rPr>
              <w:t>Раздел</w:t>
            </w:r>
            <w:proofErr w:type="gramStart"/>
            <w:r w:rsidRPr="006878CF">
              <w:rPr>
                <w:b/>
                <w:sz w:val="24"/>
                <w:lang w:val="en-US"/>
              </w:rPr>
              <w:t>VI</w:t>
            </w:r>
            <w:r>
              <w:rPr>
                <w:b/>
                <w:sz w:val="24"/>
                <w:lang w:val="en-US"/>
              </w:rPr>
              <w:t>I</w:t>
            </w:r>
            <w:proofErr w:type="gramEnd"/>
            <w:r>
              <w:rPr>
                <w:sz w:val="24"/>
              </w:rPr>
              <w:t xml:space="preserve">. </w:t>
            </w:r>
            <w:r w:rsidR="0094578B">
              <w:rPr>
                <w:sz w:val="24"/>
              </w:rPr>
              <w:t xml:space="preserve">Оценка эффективности социально-экономических и экологических последствий от реализации Программы. </w:t>
            </w:r>
          </w:p>
          <w:p w:rsidR="0094578B" w:rsidRDefault="0094578B">
            <w:pPr>
              <w:jc w:val="both"/>
              <w:rPr>
                <w:sz w:val="24"/>
              </w:rPr>
            </w:pPr>
            <w:r>
              <w:rPr>
                <w:sz w:val="24"/>
              </w:rPr>
              <w:t>Программа не содержит подпрограмм.</w:t>
            </w:r>
          </w:p>
          <w:p w:rsidR="0094578B" w:rsidRDefault="0094578B">
            <w:pPr>
              <w:suppressAutoHyphens/>
              <w:jc w:val="both"/>
              <w:rPr>
                <w:sz w:val="24"/>
                <w:lang w:eastAsia="ar-SA"/>
              </w:rPr>
            </w:pPr>
          </w:p>
        </w:tc>
      </w:tr>
      <w:tr w:rsidR="0094578B" w:rsidTr="0094578B"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578B" w:rsidRDefault="0094578B">
            <w:pPr>
              <w:suppressAutoHyphens/>
              <w:snapToGrid w:val="0"/>
              <w:rPr>
                <w:b/>
                <w:sz w:val="24"/>
                <w:lang w:eastAsia="ar-SA"/>
              </w:rPr>
            </w:pPr>
            <w:r>
              <w:rPr>
                <w:b/>
                <w:sz w:val="24"/>
              </w:rPr>
              <w:t xml:space="preserve">Исполнители </w:t>
            </w:r>
            <w:r>
              <w:rPr>
                <w:b/>
                <w:sz w:val="24"/>
                <w:lang w:val="en-US"/>
              </w:rPr>
              <w:t xml:space="preserve">       </w:t>
            </w:r>
            <w:r>
              <w:rPr>
                <w:b/>
                <w:sz w:val="24"/>
              </w:rPr>
              <w:t xml:space="preserve">    </w:t>
            </w:r>
            <w:r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78B" w:rsidRDefault="0094578B">
            <w:pPr>
              <w:snapToGrid w:val="0"/>
              <w:jc w:val="both"/>
              <w:rPr>
                <w:sz w:val="24"/>
                <w:lang w:eastAsia="ar-SA"/>
              </w:rPr>
            </w:pPr>
            <w:r>
              <w:rPr>
                <w:sz w:val="24"/>
              </w:rPr>
              <w:t>Администрация Славновского сельского поселения</w:t>
            </w:r>
            <w:proofErr w:type="gramStart"/>
            <w:r>
              <w:rPr>
                <w:sz w:val="24"/>
              </w:rPr>
              <w:t xml:space="preserve"> ;</w:t>
            </w:r>
            <w:proofErr w:type="gramEnd"/>
          </w:p>
          <w:p w:rsidR="0094578B" w:rsidRDefault="0094578B">
            <w:pPr>
              <w:suppressAutoHyphens/>
              <w:jc w:val="both"/>
              <w:rPr>
                <w:b/>
                <w:sz w:val="24"/>
                <w:lang w:eastAsia="ar-SA"/>
              </w:rPr>
            </w:pPr>
          </w:p>
        </w:tc>
      </w:tr>
      <w:tr w:rsidR="0094578B" w:rsidTr="0094578B">
        <w:trPr>
          <w:trHeight w:val="2453"/>
        </w:trPr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578B" w:rsidRDefault="0094578B">
            <w:pPr>
              <w:snapToGrid w:val="0"/>
              <w:rPr>
                <w:b/>
                <w:sz w:val="24"/>
                <w:lang w:eastAsia="ar-SA"/>
              </w:rPr>
            </w:pPr>
            <w:r>
              <w:rPr>
                <w:b/>
                <w:sz w:val="24"/>
              </w:rPr>
              <w:t xml:space="preserve">Объемы и                  </w:t>
            </w:r>
          </w:p>
          <w:p w:rsidR="0094578B" w:rsidRDefault="0094578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источники </w:t>
            </w:r>
          </w:p>
          <w:p w:rsidR="0094578B" w:rsidRDefault="0094578B">
            <w:pPr>
              <w:suppressAutoHyphens/>
              <w:rPr>
                <w:b/>
                <w:sz w:val="24"/>
                <w:lang w:eastAsia="ar-SA"/>
              </w:rPr>
            </w:pPr>
            <w:r>
              <w:rPr>
                <w:b/>
                <w:sz w:val="24"/>
              </w:rPr>
              <w:t>финансирования Программы</w:t>
            </w:r>
          </w:p>
        </w:tc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4578B" w:rsidRDefault="0094578B">
            <w:pPr>
              <w:rPr>
                <w:sz w:val="24"/>
                <w:lang w:eastAsia="ar-SA"/>
              </w:rPr>
            </w:pPr>
            <w:r>
              <w:rPr>
                <w:sz w:val="24"/>
              </w:rPr>
              <w:t>Общий объем финансирования программы –</w:t>
            </w:r>
            <w:r w:rsidR="00592EB1">
              <w:rPr>
                <w:sz w:val="24"/>
              </w:rPr>
              <w:t>15</w:t>
            </w:r>
            <w:r>
              <w:rPr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тыс</w:t>
            </w:r>
            <w:r>
              <w:rPr>
                <w:sz w:val="24"/>
              </w:rPr>
              <w:t>. рублей.</w:t>
            </w:r>
          </w:p>
          <w:p w:rsidR="0094578B" w:rsidRDefault="0094578B">
            <w:pPr>
              <w:rPr>
                <w:sz w:val="24"/>
              </w:rPr>
            </w:pPr>
            <w:r>
              <w:rPr>
                <w:sz w:val="24"/>
              </w:rPr>
              <w:t>по годам:</w:t>
            </w:r>
          </w:p>
          <w:p w:rsidR="0094578B" w:rsidRDefault="0094578B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202</w:t>
            </w:r>
            <w:r w:rsidR="00C92DCE">
              <w:rPr>
                <w:sz w:val="24"/>
              </w:rPr>
              <w:t>6</w:t>
            </w:r>
            <w:r>
              <w:rPr>
                <w:sz w:val="24"/>
              </w:rPr>
              <w:t xml:space="preserve"> год – </w:t>
            </w:r>
            <w:r w:rsidR="00866DB2">
              <w:rPr>
                <w:sz w:val="24"/>
              </w:rPr>
              <w:t>5,0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тыс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уб</w:t>
            </w:r>
            <w:proofErr w:type="spellEnd"/>
            <w:r>
              <w:rPr>
                <w:sz w:val="24"/>
              </w:rPr>
              <w:t>.</w:t>
            </w:r>
          </w:p>
          <w:p w:rsidR="0094578B" w:rsidRDefault="0094578B">
            <w:pPr>
              <w:jc w:val="both"/>
              <w:rPr>
                <w:sz w:val="24"/>
              </w:rPr>
            </w:pPr>
            <w:r>
              <w:rPr>
                <w:sz w:val="24"/>
              </w:rPr>
              <w:t>202</w:t>
            </w:r>
            <w:r w:rsidR="00C92DCE">
              <w:rPr>
                <w:sz w:val="24"/>
              </w:rPr>
              <w:t>7</w:t>
            </w:r>
            <w:r>
              <w:rPr>
                <w:sz w:val="24"/>
              </w:rPr>
              <w:t xml:space="preserve"> год – </w:t>
            </w:r>
            <w:r w:rsidR="00866DB2">
              <w:rPr>
                <w:sz w:val="24"/>
              </w:rPr>
              <w:t>5,0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тыс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уб</w:t>
            </w:r>
            <w:proofErr w:type="spellEnd"/>
            <w:r>
              <w:rPr>
                <w:sz w:val="24"/>
              </w:rPr>
              <w:t>.</w:t>
            </w:r>
          </w:p>
          <w:p w:rsidR="0094578B" w:rsidRDefault="0094578B">
            <w:pPr>
              <w:jc w:val="both"/>
              <w:rPr>
                <w:sz w:val="24"/>
              </w:rPr>
            </w:pPr>
            <w:r>
              <w:rPr>
                <w:sz w:val="24"/>
              </w:rPr>
              <w:t>202</w:t>
            </w:r>
            <w:r w:rsidR="00C92DCE">
              <w:rPr>
                <w:sz w:val="24"/>
              </w:rPr>
              <w:t>8</w:t>
            </w:r>
            <w:r>
              <w:rPr>
                <w:sz w:val="24"/>
              </w:rPr>
              <w:t xml:space="preserve"> год – </w:t>
            </w:r>
            <w:r w:rsidR="00866DB2">
              <w:rPr>
                <w:sz w:val="24"/>
              </w:rPr>
              <w:t>5,0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тыс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уб</w:t>
            </w:r>
            <w:proofErr w:type="spellEnd"/>
            <w:r>
              <w:rPr>
                <w:sz w:val="24"/>
              </w:rPr>
              <w:t>.</w:t>
            </w:r>
          </w:p>
          <w:p w:rsidR="0094578B" w:rsidRDefault="0094578B">
            <w:pPr>
              <w:suppressAutoHyphens/>
              <w:jc w:val="both"/>
              <w:rPr>
                <w:sz w:val="24"/>
                <w:lang w:eastAsia="ar-SA"/>
              </w:rPr>
            </w:pPr>
            <w:r>
              <w:rPr>
                <w:sz w:val="24"/>
              </w:rPr>
              <w:t>Программа финансируется в пределах бюджетных ассигнований, предусмотренных на ее реализацию местным бюджетом на очередной финансовый год и плановый период.</w:t>
            </w:r>
          </w:p>
        </w:tc>
      </w:tr>
      <w:tr w:rsidR="000A37C4" w:rsidTr="0094578B"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37C4" w:rsidRDefault="000A37C4">
            <w:pPr>
              <w:snapToGrid w:val="0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 индикаторы программы</w:t>
            </w:r>
          </w:p>
        </w:tc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7C4" w:rsidRPr="000A37C4" w:rsidRDefault="000A37C4" w:rsidP="000A37C4">
            <w:pPr>
              <w:jc w:val="both"/>
              <w:rPr>
                <w:spacing w:val="-4"/>
                <w:sz w:val="24"/>
              </w:rPr>
            </w:pPr>
            <w:r w:rsidRPr="000A37C4">
              <w:rPr>
                <w:spacing w:val="-4"/>
                <w:sz w:val="24"/>
              </w:rPr>
              <w:t>создание резервов (запасов) материальных ресурсов для ликвидации чрезвычайных ситуаций и в особый период;</w:t>
            </w:r>
          </w:p>
          <w:p w:rsidR="000A37C4" w:rsidRPr="000A37C4" w:rsidRDefault="000A37C4" w:rsidP="000A37C4">
            <w:pPr>
              <w:jc w:val="both"/>
              <w:rPr>
                <w:spacing w:val="-4"/>
                <w:sz w:val="24"/>
              </w:rPr>
            </w:pPr>
          </w:p>
          <w:p w:rsidR="000A37C4" w:rsidRPr="000A37C4" w:rsidRDefault="00386A1D" w:rsidP="000A37C4">
            <w:pPr>
              <w:jc w:val="both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- и</w:t>
            </w:r>
            <w:r w:rsidRPr="00386A1D">
              <w:rPr>
                <w:b/>
                <w:spacing w:val="-4"/>
                <w:sz w:val="24"/>
              </w:rPr>
              <w:t>нформирование населения о правилах поведения и действиях в чрезвычайных ситуациях</w:t>
            </w:r>
          </w:p>
          <w:p w:rsidR="000A37C4" w:rsidRDefault="000A37C4" w:rsidP="000A37C4">
            <w:pPr>
              <w:jc w:val="both"/>
              <w:rPr>
                <w:b/>
                <w:spacing w:val="-4"/>
                <w:sz w:val="24"/>
              </w:rPr>
            </w:pPr>
            <w:r w:rsidRPr="000A37C4">
              <w:rPr>
                <w:b/>
                <w:spacing w:val="-4"/>
                <w:sz w:val="24"/>
              </w:rPr>
              <w:t xml:space="preserve">- приобретение </w:t>
            </w:r>
            <w:proofErr w:type="spellStart"/>
            <w:r w:rsidRPr="000A37C4">
              <w:rPr>
                <w:b/>
                <w:spacing w:val="-4"/>
                <w:sz w:val="24"/>
              </w:rPr>
              <w:t>шифера</w:t>
            </w:r>
            <w:proofErr w:type="gramStart"/>
            <w:r>
              <w:rPr>
                <w:b/>
                <w:spacing w:val="-4"/>
                <w:sz w:val="24"/>
              </w:rPr>
              <w:t>,ш</w:t>
            </w:r>
            <w:proofErr w:type="gramEnd"/>
            <w:r>
              <w:rPr>
                <w:b/>
                <w:spacing w:val="-4"/>
                <w:sz w:val="24"/>
              </w:rPr>
              <w:t>т</w:t>
            </w:r>
            <w:proofErr w:type="spellEnd"/>
          </w:p>
          <w:p w:rsidR="001A2BCA" w:rsidRPr="000A37C4" w:rsidRDefault="001A2BCA" w:rsidP="000A37C4">
            <w:pPr>
              <w:jc w:val="both"/>
              <w:rPr>
                <w:b/>
                <w:spacing w:val="-4"/>
                <w:sz w:val="24"/>
              </w:rPr>
            </w:pPr>
          </w:p>
          <w:p w:rsidR="000A37C4" w:rsidRDefault="000A37C4">
            <w:pPr>
              <w:jc w:val="both"/>
              <w:rPr>
                <w:spacing w:val="-4"/>
                <w:sz w:val="24"/>
              </w:rPr>
            </w:pPr>
          </w:p>
        </w:tc>
      </w:tr>
      <w:tr w:rsidR="0094578B" w:rsidTr="00866DB2">
        <w:trPr>
          <w:trHeight w:val="1389"/>
        </w:trPr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578B" w:rsidRDefault="0094578B">
            <w:pPr>
              <w:snapToGrid w:val="0"/>
              <w:rPr>
                <w:b/>
                <w:sz w:val="24"/>
                <w:lang w:eastAsia="ar-SA"/>
              </w:rPr>
            </w:pPr>
            <w:r>
              <w:rPr>
                <w:b/>
                <w:sz w:val="24"/>
              </w:rPr>
              <w:t xml:space="preserve">Ожидаемые               </w:t>
            </w:r>
          </w:p>
          <w:p w:rsidR="0094578B" w:rsidRDefault="0094578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конечные </w:t>
            </w:r>
          </w:p>
          <w:p w:rsidR="0094578B" w:rsidRDefault="0094578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результаты </w:t>
            </w:r>
          </w:p>
          <w:p w:rsidR="0094578B" w:rsidRDefault="0094578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реализации </w:t>
            </w:r>
          </w:p>
          <w:p w:rsidR="0094578B" w:rsidRDefault="0094578B">
            <w:pPr>
              <w:suppressAutoHyphens/>
              <w:rPr>
                <w:b/>
                <w:sz w:val="24"/>
                <w:lang w:eastAsia="ar-SA"/>
              </w:rPr>
            </w:pPr>
            <w:r>
              <w:rPr>
                <w:b/>
                <w:sz w:val="24"/>
              </w:rPr>
              <w:t>Программы</w:t>
            </w:r>
          </w:p>
        </w:tc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78B" w:rsidRDefault="0094578B">
            <w:pPr>
              <w:jc w:val="both"/>
              <w:rPr>
                <w:sz w:val="24"/>
                <w:lang w:eastAsia="ar-SA"/>
              </w:rPr>
            </w:pPr>
            <w:r>
              <w:rPr>
                <w:spacing w:val="-4"/>
                <w:sz w:val="24"/>
              </w:rPr>
              <w:t>1.</w:t>
            </w:r>
            <w:r>
              <w:rPr>
                <w:spacing w:val="-4"/>
                <w:sz w:val="24"/>
                <w:lang w:val="en-US"/>
              </w:rPr>
              <w:t> </w:t>
            </w:r>
            <w:r>
              <w:rPr>
                <w:spacing w:val="-4"/>
                <w:sz w:val="24"/>
              </w:rPr>
              <w:t>Выполнение мероприятий по противопожарной пропаганде</w:t>
            </w:r>
            <w:r>
              <w:rPr>
                <w:sz w:val="24"/>
              </w:rPr>
              <w:t xml:space="preserve"> и пропаганде безопасности в чрезвычайных ситуациях.</w:t>
            </w:r>
          </w:p>
          <w:p w:rsidR="0094578B" w:rsidRDefault="006878CF">
            <w:pPr>
              <w:suppressAutoHyphens/>
              <w:jc w:val="both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 xml:space="preserve">2. </w:t>
            </w:r>
            <w:r w:rsidRPr="006878CF">
              <w:rPr>
                <w:sz w:val="24"/>
                <w:lang w:eastAsia="ar-SA"/>
              </w:rPr>
              <w:t>Создание комфортных и безопасных условий проживания населения</w:t>
            </w:r>
            <w:r>
              <w:rPr>
                <w:sz w:val="24"/>
                <w:lang w:eastAsia="ar-SA"/>
              </w:rPr>
              <w:t>.</w:t>
            </w:r>
          </w:p>
          <w:p w:rsidR="006878CF" w:rsidRDefault="00866DB2">
            <w:pPr>
              <w:suppressAutoHyphens/>
              <w:jc w:val="both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3</w:t>
            </w:r>
            <w:r w:rsidR="006878CF">
              <w:rPr>
                <w:sz w:val="24"/>
                <w:lang w:eastAsia="ar-SA"/>
              </w:rPr>
              <w:t xml:space="preserve">. </w:t>
            </w:r>
            <w:r w:rsidR="006878CF" w:rsidRPr="006878CF">
              <w:rPr>
                <w:sz w:val="24"/>
                <w:lang w:eastAsia="ar-SA"/>
              </w:rPr>
              <w:t>Своевременное устранение последствий чрезвычайных ситуаций</w:t>
            </w:r>
          </w:p>
          <w:p w:rsidR="006878CF" w:rsidRDefault="006878CF">
            <w:pPr>
              <w:suppressAutoHyphens/>
              <w:jc w:val="both"/>
              <w:rPr>
                <w:sz w:val="24"/>
                <w:lang w:eastAsia="ar-SA"/>
              </w:rPr>
            </w:pPr>
          </w:p>
        </w:tc>
      </w:tr>
      <w:tr w:rsidR="0094578B" w:rsidTr="0094578B"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578B" w:rsidRDefault="0094578B">
            <w:pPr>
              <w:snapToGrid w:val="0"/>
              <w:rPr>
                <w:b/>
                <w:sz w:val="24"/>
                <w:lang w:eastAsia="ar-SA"/>
              </w:rPr>
            </w:pPr>
            <w:r>
              <w:rPr>
                <w:b/>
                <w:sz w:val="24"/>
              </w:rPr>
              <w:lastRenderedPageBreak/>
              <w:t xml:space="preserve">Система                     </w:t>
            </w:r>
          </w:p>
          <w:p w:rsidR="0094578B" w:rsidRDefault="0094578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организации </w:t>
            </w:r>
          </w:p>
          <w:p w:rsidR="0094578B" w:rsidRDefault="0094578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контроля </w:t>
            </w:r>
            <w:proofErr w:type="gramStart"/>
            <w:r>
              <w:rPr>
                <w:b/>
                <w:sz w:val="24"/>
              </w:rPr>
              <w:t>за</w:t>
            </w:r>
            <w:proofErr w:type="gramEnd"/>
            <w:r>
              <w:rPr>
                <w:b/>
                <w:sz w:val="24"/>
              </w:rPr>
              <w:t xml:space="preserve"> </w:t>
            </w:r>
          </w:p>
          <w:p w:rsidR="0094578B" w:rsidRDefault="0094578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исполнением </w:t>
            </w:r>
          </w:p>
          <w:p w:rsidR="0094578B" w:rsidRDefault="0094578B">
            <w:pPr>
              <w:suppressAutoHyphens/>
              <w:rPr>
                <w:b/>
                <w:sz w:val="24"/>
                <w:lang w:eastAsia="ar-SA"/>
              </w:rPr>
            </w:pPr>
            <w:r>
              <w:rPr>
                <w:b/>
                <w:sz w:val="24"/>
              </w:rPr>
              <w:t>Программы</w:t>
            </w:r>
          </w:p>
        </w:tc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78B" w:rsidRDefault="0094578B">
            <w:pPr>
              <w:suppressAutoHyphens/>
              <w:snapToGrid w:val="0"/>
              <w:jc w:val="both"/>
              <w:rPr>
                <w:sz w:val="24"/>
                <w:lang w:eastAsia="ar-SA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исполнением Программы осуществляется Администрацией Славновского сельского поселения  в соответствии с полномочиями. </w:t>
            </w:r>
          </w:p>
        </w:tc>
      </w:tr>
    </w:tbl>
    <w:p w:rsidR="0094578B" w:rsidRDefault="0094578B" w:rsidP="0094578B">
      <w:pPr>
        <w:rPr>
          <w:b/>
          <w:sz w:val="28"/>
          <w:szCs w:val="28"/>
          <w:lang w:eastAsia="ar-SA"/>
        </w:rPr>
      </w:pPr>
    </w:p>
    <w:p w:rsidR="0094578B" w:rsidRDefault="0094578B" w:rsidP="00866DB2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>
        <w:rPr>
          <w:b/>
          <w:sz w:val="28"/>
          <w:szCs w:val="28"/>
          <w:lang w:val="en-US"/>
        </w:rPr>
        <w:t>I</w:t>
      </w:r>
      <w:r w:rsidRPr="0094578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Содержание проблемы и обоснование необходимости </w:t>
      </w:r>
    </w:p>
    <w:p w:rsidR="0094578B" w:rsidRDefault="0094578B" w:rsidP="00866DB2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её решения программными мероприятиями </w:t>
      </w:r>
    </w:p>
    <w:p w:rsidR="0094578B" w:rsidRDefault="0094578B" w:rsidP="00866DB2">
      <w:pPr>
        <w:spacing w:line="276" w:lineRule="auto"/>
        <w:ind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>На территории Славновского сельского поселения  существуют угрозы чрезвычайных ситуаций природного и техногенного характера.</w:t>
      </w:r>
    </w:p>
    <w:p w:rsidR="0094578B" w:rsidRDefault="0094578B" w:rsidP="00866DB2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Природные чрезвычайные ситуации могут сложиться в результате опасных природных явлений: сильные ветры, ливни, снегопады, засухи, ландшафтные  пожары.</w:t>
      </w:r>
    </w:p>
    <w:p w:rsidR="0094578B" w:rsidRDefault="0094578B" w:rsidP="00866DB2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Эффективность ликвидации чрезвычайных ситуаций во многом определяется наличием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материальных ресурсов.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Достаточность материальных ресурсов позволяет в минимальные сроки локализовать чрезвычайную ситуацию, уменьшить масштабы ее последствий и решить главную задачу.</w:t>
      </w:r>
    </w:p>
    <w:p w:rsidR="0094578B" w:rsidRDefault="0094578B" w:rsidP="00866DB2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Номенклатура и объемы резервов материальных ресурсов определяются исходя из прогнозируемых угроз чрезвычайных ситуаций.</w:t>
      </w:r>
    </w:p>
    <w:p w:rsidR="0094578B" w:rsidRDefault="0094578B" w:rsidP="00866DB2">
      <w:pPr>
        <w:spacing w:line="276" w:lineRule="auto"/>
        <w:ind w:firstLine="720"/>
        <w:jc w:val="both"/>
        <w:rPr>
          <w:sz w:val="28"/>
          <w:szCs w:val="28"/>
        </w:rPr>
      </w:pPr>
    </w:p>
    <w:p w:rsidR="0094578B" w:rsidRDefault="0094578B" w:rsidP="00866DB2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 Основные цели и задачи, сроки и этапы реализации, </w:t>
      </w:r>
    </w:p>
    <w:p w:rsidR="0094578B" w:rsidRDefault="0094578B" w:rsidP="00866DB2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целевые индикаторы и показатели Программы</w:t>
      </w:r>
    </w:p>
    <w:p w:rsidR="0094578B" w:rsidRDefault="0094578B" w:rsidP="00866DB2">
      <w:pPr>
        <w:spacing w:line="276" w:lineRule="auto"/>
        <w:rPr>
          <w:sz w:val="28"/>
          <w:szCs w:val="28"/>
          <w:lang w:eastAsia="ar-SA"/>
        </w:rPr>
      </w:pPr>
    </w:p>
    <w:p w:rsidR="0094578B" w:rsidRDefault="0094578B" w:rsidP="00866DB2">
      <w:pPr>
        <w:spacing w:line="276" w:lineRule="auto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Основные цели Программы:</w:t>
      </w:r>
    </w:p>
    <w:p w:rsidR="00204C12" w:rsidRPr="00204C12" w:rsidRDefault="00204C12" w:rsidP="00866DB2">
      <w:pPr>
        <w:spacing w:line="276" w:lineRule="auto"/>
        <w:ind w:firstLine="720"/>
        <w:jc w:val="both"/>
        <w:rPr>
          <w:sz w:val="28"/>
          <w:szCs w:val="28"/>
        </w:rPr>
      </w:pPr>
      <w:r w:rsidRPr="00204C12">
        <w:rPr>
          <w:sz w:val="28"/>
          <w:szCs w:val="28"/>
        </w:rPr>
        <w:t>- уменьшение количества пожаров, снижение рисков   возникновения и смягчение последствий чрезвычайных ситуаций;</w:t>
      </w:r>
    </w:p>
    <w:p w:rsidR="00204C12" w:rsidRPr="00204C12" w:rsidRDefault="00204C12" w:rsidP="00866DB2">
      <w:pPr>
        <w:spacing w:line="276" w:lineRule="auto"/>
        <w:ind w:firstLine="720"/>
        <w:jc w:val="both"/>
        <w:rPr>
          <w:sz w:val="28"/>
          <w:szCs w:val="28"/>
        </w:rPr>
      </w:pPr>
      <w:r w:rsidRPr="00204C12">
        <w:rPr>
          <w:sz w:val="28"/>
          <w:szCs w:val="28"/>
        </w:rPr>
        <w:t>- создание резервов (запасов) материальных ресурсов для ликвидации чрезвычайных ситуаций и в особый период;</w:t>
      </w:r>
    </w:p>
    <w:p w:rsidR="00204C12" w:rsidRDefault="00204C12" w:rsidP="00866DB2">
      <w:pPr>
        <w:spacing w:line="276" w:lineRule="auto"/>
        <w:ind w:firstLine="720"/>
        <w:jc w:val="both"/>
        <w:rPr>
          <w:sz w:val="28"/>
          <w:szCs w:val="28"/>
        </w:rPr>
      </w:pPr>
      <w:r w:rsidRPr="00204C12">
        <w:rPr>
          <w:sz w:val="28"/>
          <w:szCs w:val="28"/>
        </w:rPr>
        <w:t>- повышение подготовленности к жизнеобеспечению населения, пострадавшего в чрезвычайных ситуациях.</w:t>
      </w:r>
    </w:p>
    <w:p w:rsidR="0094578B" w:rsidRDefault="0094578B" w:rsidP="00866DB2">
      <w:pPr>
        <w:spacing w:line="276" w:lineRule="auto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Основные задачи Программы:</w:t>
      </w:r>
    </w:p>
    <w:p w:rsidR="0094578B" w:rsidRDefault="0094578B" w:rsidP="00866DB2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-информирование населения о правилах поведения и действиях в чрезвычайных ситуациях;</w:t>
      </w:r>
    </w:p>
    <w:p w:rsidR="0094578B" w:rsidRDefault="00866DB2" w:rsidP="00866DB2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приобретение</w:t>
      </w:r>
      <w:r w:rsidR="0094578B">
        <w:rPr>
          <w:sz w:val="28"/>
          <w:szCs w:val="28"/>
        </w:rPr>
        <w:t>, шифера, создание материальных резервов для ликвидации чрезвычайных ситуаций;</w:t>
      </w:r>
    </w:p>
    <w:p w:rsidR="00EE4BC3" w:rsidRDefault="00EE4BC3" w:rsidP="00866DB2">
      <w:pPr>
        <w:spacing w:line="276" w:lineRule="auto"/>
        <w:ind w:firstLine="720"/>
        <w:jc w:val="both"/>
        <w:rPr>
          <w:sz w:val="28"/>
          <w:szCs w:val="28"/>
        </w:rPr>
      </w:pPr>
    </w:p>
    <w:p w:rsidR="00EE4BC3" w:rsidRDefault="00EE4BC3" w:rsidP="00866DB2">
      <w:pPr>
        <w:spacing w:line="276" w:lineRule="auto"/>
        <w:ind w:firstLine="720"/>
        <w:jc w:val="both"/>
        <w:rPr>
          <w:sz w:val="28"/>
          <w:szCs w:val="28"/>
        </w:rPr>
      </w:pPr>
    </w:p>
    <w:p w:rsidR="00EE4BC3" w:rsidRDefault="00EE4BC3" w:rsidP="00866DB2">
      <w:pPr>
        <w:spacing w:line="276" w:lineRule="auto"/>
        <w:ind w:firstLine="720"/>
        <w:jc w:val="both"/>
        <w:rPr>
          <w:sz w:val="28"/>
          <w:szCs w:val="28"/>
        </w:rPr>
      </w:pPr>
    </w:p>
    <w:p w:rsidR="0094578B" w:rsidRDefault="0094578B" w:rsidP="00866DB2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Для достижения поставленных основных целей и задач Программы необходимо реализовать мероприятия Программы в период 202</w:t>
      </w:r>
      <w:r w:rsidR="00C92DCE">
        <w:rPr>
          <w:sz w:val="28"/>
          <w:szCs w:val="28"/>
        </w:rPr>
        <w:t>6</w:t>
      </w:r>
      <w:r>
        <w:rPr>
          <w:sz w:val="28"/>
          <w:szCs w:val="28"/>
        </w:rPr>
        <w:t xml:space="preserve"> – 202</w:t>
      </w:r>
      <w:r w:rsidR="00C92DCE">
        <w:rPr>
          <w:sz w:val="28"/>
          <w:szCs w:val="28"/>
        </w:rPr>
        <w:t>8</w:t>
      </w:r>
      <w:r>
        <w:rPr>
          <w:sz w:val="28"/>
          <w:szCs w:val="28"/>
        </w:rPr>
        <w:t xml:space="preserve"> годы. </w:t>
      </w:r>
    </w:p>
    <w:p w:rsidR="0094578B" w:rsidRDefault="0094578B" w:rsidP="0094578B">
      <w:pPr>
        <w:spacing w:line="360" w:lineRule="auto"/>
        <w:rPr>
          <w:sz w:val="28"/>
          <w:szCs w:val="28"/>
        </w:rPr>
        <w:sectPr w:rsidR="0094578B" w:rsidSect="00866DB2">
          <w:pgSz w:w="11906" w:h="16838"/>
          <w:pgMar w:top="709" w:right="851" w:bottom="1134" w:left="1276" w:header="720" w:footer="720" w:gutter="0"/>
          <w:cols w:space="720"/>
        </w:sectPr>
      </w:pPr>
    </w:p>
    <w:p w:rsidR="0094578B" w:rsidRDefault="0094578B" w:rsidP="0094578B">
      <w:pPr>
        <w:spacing w:line="360" w:lineRule="auto"/>
        <w:jc w:val="center"/>
        <w:rPr>
          <w:b/>
          <w:sz w:val="28"/>
          <w:szCs w:val="28"/>
        </w:rPr>
      </w:pPr>
    </w:p>
    <w:p w:rsidR="0094578B" w:rsidRDefault="0094578B" w:rsidP="009457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 о показателях (индикаторах) муниципальной программы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7"/>
        <w:gridCol w:w="4950"/>
        <w:gridCol w:w="1534"/>
        <w:gridCol w:w="1537"/>
        <w:gridCol w:w="1548"/>
        <w:gridCol w:w="1691"/>
      </w:tblGrid>
      <w:tr w:rsidR="00866DB2" w:rsidTr="00866DB2">
        <w:trPr>
          <w:gridAfter w:val="3"/>
          <w:wAfter w:w="4776" w:type="dxa"/>
          <w:trHeight w:val="299"/>
          <w:jc w:val="center"/>
        </w:trPr>
        <w:tc>
          <w:tcPr>
            <w:tcW w:w="71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6DB2" w:rsidRDefault="00866DB2" w:rsidP="00866DB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lang w:eastAsia="ar-SA"/>
              </w:rPr>
            </w:pPr>
            <w:r>
              <w:rPr>
                <w:b/>
              </w:rPr>
              <w:t xml:space="preserve"> </w:t>
            </w:r>
          </w:p>
        </w:tc>
      </w:tr>
      <w:tr w:rsidR="001A2BCA" w:rsidTr="0094578B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DB2" w:rsidRDefault="00866DB2"/>
          <w:p w:rsidR="00866DB2" w:rsidRDefault="00866DB2"/>
          <w:p w:rsidR="001A2BCA" w:rsidRDefault="001A2BCA" w:rsidP="00866DB2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DB2" w:rsidRDefault="00866DB2" w:rsidP="00866DB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Показатель (индикатор)</w:t>
            </w:r>
          </w:p>
          <w:p w:rsidR="001A2BCA" w:rsidRDefault="00866DB2" w:rsidP="00866DB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lang w:eastAsia="ar-SA"/>
              </w:rPr>
            </w:pPr>
            <w:r>
              <w:rPr>
                <w:b/>
              </w:rPr>
              <w:t>(наименование)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BCA" w:rsidRDefault="00866DB2" w:rsidP="00866DB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lang w:eastAsia="ar-SA"/>
              </w:rPr>
            </w:pPr>
            <w:r>
              <w:rPr>
                <w:b/>
              </w:rPr>
              <w:t>Единица измерения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BCA" w:rsidRDefault="00866DB2" w:rsidP="00C92DC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lang w:eastAsia="ar-SA"/>
              </w:rPr>
            </w:pPr>
            <w:r>
              <w:rPr>
                <w:b/>
              </w:rPr>
              <w:t>очередной год 202</w:t>
            </w:r>
            <w:r w:rsidR="00C92DCE">
              <w:rPr>
                <w:b/>
              </w:rPr>
              <w:t>6</w:t>
            </w:r>
            <w:r w:rsidR="001A2BCA">
              <w:rPr>
                <w:b/>
              </w:rPr>
              <w:t>г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BCA" w:rsidRDefault="001A2BCA" w:rsidP="00C92DC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lang w:eastAsia="ar-SA"/>
              </w:rPr>
            </w:pPr>
            <w:r>
              <w:rPr>
                <w:b/>
              </w:rPr>
              <w:t>п</w:t>
            </w:r>
            <w:r w:rsidR="00866DB2">
              <w:rPr>
                <w:b/>
              </w:rPr>
              <w:t>ервый год планового периода 202</w:t>
            </w:r>
            <w:r w:rsidR="00C92DCE">
              <w:rPr>
                <w:b/>
              </w:rPr>
              <w:t>7</w:t>
            </w:r>
            <w:r>
              <w:rPr>
                <w:b/>
              </w:rPr>
              <w:t>г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BCA" w:rsidRDefault="001A2BCA" w:rsidP="00C92DC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rPr>
                <w:b/>
              </w:rPr>
              <w:t xml:space="preserve"> в</w:t>
            </w:r>
            <w:r w:rsidR="00866DB2">
              <w:rPr>
                <w:b/>
              </w:rPr>
              <w:t>торой год планового периода 202</w:t>
            </w:r>
            <w:r w:rsidR="00C92DCE">
              <w:rPr>
                <w:b/>
              </w:rPr>
              <w:t>8</w:t>
            </w:r>
            <w:r>
              <w:rPr>
                <w:b/>
              </w:rPr>
              <w:t>г</w:t>
            </w:r>
          </w:p>
        </w:tc>
      </w:tr>
      <w:tr w:rsidR="001A2BCA" w:rsidTr="0094578B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BCA" w:rsidRDefault="001A2BC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t>1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BCA" w:rsidRDefault="001A2BC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t>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BCA" w:rsidRDefault="001A2BC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t>3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BCA" w:rsidRDefault="00866DB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t>4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BCA" w:rsidRDefault="00866DB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t>5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BCA" w:rsidRDefault="00866DB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t>6</w:t>
            </w:r>
          </w:p>
        </w:tc>
      </w:tr>
      <w:tr w:rsidR="001A2BCA" w:rsidTr="00614F5F">
        <w:trPr>
          <w:trHeight w:val="3166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BCA" w:rsidRDefault="001A2BC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>
              <w:t>1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BCA" w:rsidRDefault="001A2BCA">
            <w:pPr>
              <w:spacing w:line="360" w:lineRule="auto"/>
              <w:ind w:firstLine="72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создание резервов (запасов) материальных ресурсов для ликвидации чрезвычайных ситуаций и в особый период;</w:t>
            </w:r>
          </w:p>
          <w:p w:rsidR="001A2BCA" w:rsidRDefault="001A2BCA">
            <w:pPr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</w:p>
          <w:p w:rsidR="001A2BCA" w:rsidRDefault="001A2BCA">
            <w:pPr>
              <w:rPr>
                <w:b/>
                <w:sz w:val="24"/>
              </w:rPr>
            </w:pPr>
          </w:p>
          <w:p w:rsidR="001A2BCA" w:rsidRPr="001A2BCA" w:rsidRDefault="001A2BCA">
            <w:pPr>
              <w:rPr>
                <w:sz w:val="28"/>
                <w:szCs w:val="28"/>
              </w:rPr>
            </w:pPr>
            <w:r w:rsidRPr="001A2BCA">
              <w:rPr>
                <w:sz w:val="28"/>
                <w:szCs w:val="28"/>
              </w:rPr>
              <w:t>- приобретение шифера</w:t>
            </w:r>
          </w:p>
          <w:p w:rsidR="001A2BCA" w:rsidRDefault="001A2BCA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BCA" w:rsidRDefault="001A2B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ar-SA"/>
              </w:rPr>
            </w:pPr>
          </w:p>
          <w:p w:rsidR="001A2BCA" w:rsidRDefault="001A2B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A2BCA" w:rsidRDefault="001A2B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A2BCA" w:rsidRDefault="001A2B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A2BCA" w:rsidRDefault="001A2B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  <w:p w:rsidR="001A2BCA" w:rsidRDefault="001A2B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</w:p>
          <w:p w:rsidR="001A2BCA" w:rsidRDefault="001A2B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A2BCA" w:rsidRDefault="001A2BCA">
            <w:pPr>
              <w:rPr>
                <w:sz w:val="28"/>
                <w:szCs w:val="28"/>
              </w:rPr>
            </w:pPr>
          </w:p>
          <w:p w:rsidR="001A2BCA" w:rsidRDefault="001A2B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  <w:p w:rsidR="001A2BCA" w:rsidRDefault="001A2BCA">
            <w:pPr>
              <w:jc w:val="center"/>
              <w:rPr>
                <w:sz w:val="28"/>
                <w:szCs w:val="28"/>
              </w:rPr>
            </w:pPr>
          </w:p>
          <w:p w:rsidR="001A2BCA" w:rsidRDefault="001A2BCA">
            <w:pPr>
              <w:jc w:val="center"/>
              <w:rPr>
                <w:sz w:val="28"/>
                <w:szCs w:val="28"/>
              </w:rPr>
            </w:pPr>
          </w:p>
          <w:p w:rsidR="001A2BCA" w:rsidRDefault="001A2BCA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BCA" w:rsidRDefault="001A2B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  <w:p w:rsidR="001A2BCA" w:rsidRDefault="001A2BCA">
            <w:pPr>
              <w:rPr>
                <w:sz w:val="28"/>
                <w:szCs w:val="28"/>
              </w:rPr>
            </w:pPr>
          </w:p>
          <w:p w:rsidR="001A2BCA" w:rsidRDefault="001A2BCA">
            <w:pPr>
              <w:rPr>
                <w:sz w:val="28"/>
                <w:szCs w:val="28"/>
              </w:rPr>
            </w:pPr>
          </w:p>
          <w:p w:rsidR="001A2BCA" w:rsidRDefault="001A2BCA">
            <w:pPr>
              <w:rPr>
                <w:sz w:val="28"/>
                <w:szCs w:val="28"/>
              </w:rPr>
            </w:pPr>
          </w:p>
          <w:p w:rsidR="001A2BCA" w:rsidRDefault="001A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1A2BCA" w:rsidRDefault="001A2BCA">
            <w:pPr>
              <w:rPr>
                <w:sz w:val="28"/>
                <w:szCs w:val="28"/>
              </w:rPr>
            </w:pPr>
          </w:p>
          <w:p w:rsidR="001A2BCA" w:rsidRDefault="001A2BCA">
            <w:pPr>
              <w:rPr>
                <w:sz w:val="28"/>
                <w:szCs w:val="28"/>
              </w:rPr>
            </w:pPr>
          </w:p>
          <w:p w:rsidR="001A2BCA" w:rsidRDefault="001A2BCA">
            <w:pPr>
              <w:rPr>
                <w:sz w:val="28"/>
                <w:szCs w:val="28"/>
              </w:rPr>
            </w:pPr>
          </w:p>
          <w:p w:rsidR="001A2BCA" w:rsidRDefault="001A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1A2BCA" w:rsidRDefault="001A2BCA">
            <w:pPr>
              <w:rPr>
                <w:sz w:val="28"/>
                <w:szCs w:val="28"/>
              </w:rPr>
            </w:pPr>
          </w:p>
          <w:p w:rsidR="001A2BCA" w:rsidRDefault="001A2BCA">
            <w:pPr>
              <w:rPr>
                <w:sz w:val="28"/>
                <w:szCs w:val="28"/>
              </w:rPr>
            </w:pPr>
          </w:p>
          <w:p w:rsidR="001A2BCA" w:rsidRDefault="001A2BCA">
            <w:pPr>
              <w:rPr>
                <w:sz w:val="28"/>
                <w:szCs w:val="28"/>
              </w:rPr>
            </w:pPr>
          </w:p>
          <w:p w:rsidR="001A2BCA" w:rsidRDefault="001A2BCA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BCA" w:rsidRDefault="001A2B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  <w:p w:rsidR="001A2BCA" w:rsidRDefault="001A2BCA">
            <w:pPr>
              <w:rPr>
                <w:sz w:val="28"/>
                <w:szCs w:val="28"/>
              </w:rPr>
            </w:pPr>
          </w:p>
          <w:p w:rsidR="001A2BCA" w:rsidRDefault="001A2BCA">
            <w:pPr>
              <w:rPr>
                <w:sz w:val="28"/>
                <w:szCs w:val="28"/>
              </w:rPr>
            </w:pPr>
          </w:p>
          <w:p w:rsidR="001A2BCA" w:rsidRDefault="001A2BCA">
            <w:pPr>
              <w:rPr>
                <w:sz w:val="28"/>
                <w:szCs w:val="28"/>
              </w:rPr>
            </w:pPr>
          </w:p>
          <w:p w:rsidR="001A2BCA" w:rsidRDefault="001A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1A2BCA" w:rsidRDefault="001A2BCA">
            <w:pPr>
              <w:rPr>
                <w:sz w:val="28"/>
                <w:szCs w:val="28"/>
              </w:rPr>
            </w:pPr>
          </w:p>
          <w:p w:rsidR="001A2BCA" w:rsidRDefault="001A2BCA">
            <w:pPr>
              <w:rPr>
                <w:sz w:val="28"/>
                <w:szCs w:val="28"/>
              </w:rPr>
            </w:pPr>
          </w:p>
          <w:p w:rsidR="001A2BCA" w:rsidRDefault="001A2BCA">
            <w:pPr>
              <w:rPr>
                <w:sz w:val="28"/>
                <w:szCs w:val="28"/>
              </w:rPr>
            </w:pPr>
          </w:p>
          <w:p w:rsidR="001A2BCA" w:rsidRDefault="001A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1A2BCA" w:rsidRDefault="001A2BCA">
            <w:pPr>
              <w:rPr>
                <w:sz w:val="28"/>
                <w:szCs w:val="28"/>
              </w:rPr>
            </w:pPr>
          </w:p>
          <w:p w:rsidR="001A2BCA" w:rsidRDefault="001A2BCA">
            <w:pPr>
              <w:rPr>
                <w:sz w:val="28"/>
                <w:szCs w:val="28"/>
              </w:rPr>
            </w:pPr>
          </w:p>
          <w:p w:rsidR="001A2BCA" w:rsidRDefault="001A2BCA">
            <w:pPr>
              <w:rPr>
                <w:sz w:val="28"/>
                <w:szCs w:val="28"/>
              </w:rPr>
            </w:pPr>
          </w:p>
          <w:p w:rsidR="001A2BCA" w:rsidRDefault="001A2BCA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BCA" w:rsidRDefault="001A2B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ar-SA"/>
              </w:rPr>
            </w:pPr>
          </w:p>
          <w:p w:rsidR="001A2BCA" w:rsidRDefault="001A2BCA">
            <w:pPr>
              <w:rPr>
                <w:sz w:val="28"/>
                <w:szCs w:val="28"/>
              </w:rPr>
            </w:pPr>
          </w:p>
          <w:p w:rsidR="001A2BCA" w:rsidRDefault="001A2BCA">
            <w:pPr>
              <w:rPr>
                <w:sz w:val="28"/>
                <w:szCs w:val="28"/>
              </w:rPr>
            </w:pPr>
          </w:p>
          <w:p w:rsidR="001A2BCA" w:rsidRDefault="001A2BCA">
            <w:pPr>
              <w:rPr>
                <w:sz w:val="28"/>
                <w:szCs w:val="28"/>
              </w:rPr>
            </w:pPr>
          </w:p>
          <w:p w:rsidR="001A2BCA" w:rsidRDefault="00386A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1A2BCA" w:rsidRDefault="001A2BCA">
            <w:pPr>
              <w:rPr>
                <w:sz w:val="28"/>
                <w:szCs w:val="28"/>
              </w:rPr>
            </w:pPr>
          </w:p>
          <w:p w:rsidR="001A2BCA" w:rsidRDefault="001A2BCA">
            <w:pPr>
              <w:rPr>
                <w:sz w:val="28"/>
                <w:szCs w:val="28"/>
              </w:rPr>
            </w:pPr>
          </w:p>
          <w:p w:rsidR="001A2BCA" w:rsidRDefault="001A2BCA">
            <w:pPr>
              <w:rPr>
                <w:sz w:val="28"/>
                <w:szCs w:val="28"/>
              </w:rPr>
            </w:pPr>
          </w:p>
          <w:p w:rsidR="001A2BCA" w:rsidRDefault="001A2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1A2BCA" w:rsidRDefault="001A2BCA">
            <w:pPr>
              <w:rPr>
                <w:sz w:val="28"/>
                <w:szCs w:val="28"/>
              </w:rPr>
            </w:pPr>
          </w:p>
          <w:p w:rsidR="001A2BCA" w:rsidRDefault="001A2BCA">
            <w:pPr>
              <w:rPr>
                <w:sz w:val="28"/>
                <w:szCs w:val="28"/>
              </w:rPr>
            </w:pPr>
          </w:p>
          <w:p w:rsidR="001A2BCA" w:rsidRDefault="001A2BCA">
            <w:pPr>
              <w:rPr>
                <w:sz w:val="28"/>
                <w:szCs w:val="28"/>
              </w:rPr>
            </w:pPr>
          </w:p>
          <w:p w:rsidR="001A2BCA" w:rsidRDefault="001A2BCA">
            <w:pPr>
              <w:rPr>
                <w:sz w:val="28"/>
                <w:szCs w:val="28"/>
              </w:rPr>
            </w:pPr>
          </w:p>
          <w:p w:rsidR="001A2BCA" w:rsidRDefault="001A2BCA">
            <w:pPr>
              <w:rPr>
                <w:sz w:val="28"/>
                <w:szCs w:val="28"/>
              </w:rPr>
            </w:pPr>
          </w:p>
          <w:p w:rsidR="001A2BCA" w:rsidRDefault="001A2BCA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</w:p>
        </w:tc>
      </w:tr>
    </w:tbl>
    <w:p w:rsidR="0094578B" w:rsidRDefault="0094578B" w:rsidP="0094578B">
      <w:pPr>
        <w:rPr>
          <w:highlight w:val="green"/>
        </w:rPr>
        <w:sectPr w:rsidR="0094578B">
          <w:pgSz w:w="16838" w:h="11906" w:orient="landscape"/>
          <w:pgMar w:top="851" w:right="1134" w:bottom="899" w:left="1134" w:header="709" w:footer="709" w:gutter="0"/>
          <w:cols w:space="720"/>
        </w:sectPr>
      </w:pPr>
    </w:p>
    <w:p w:rsidR="0094578B" w:rsidRDefault="0094578B" w:rsidP="0094578B">
      <w:pPr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</w:rPr>
        <w:lastRenderedPageBreak/>
        <w:t xml:space="preserve">Раздел </w:t>
      </w: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 xml:space="preserve">  </w:t>
      </w:r>
    </w:p>
    <w:p w:rsidR="0094578B" w:rsidRDefault="0094578B" w:rsidP="0094578B">
      <w:pPr>
        <w:jc w:val="center"/>
        <w:rPr>
          <w:b/>
          <w:sz w:val="28"/>
          <w:szCs w:val="28"/>
        </w:rPr>
      </w:pPr>
    </w:p>
    <w:p w:rsidR="0094578B" w:rsidRDefault="0094578B" w:rsidP="009457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основных мероприятий муниципальной программы</w:t>
      </w:r>
    </w:p>
    <w:p w:rsidR="0094578B" w:rsidRDefault="0094578B" w:rsidP="0094578B">
      <w:pPr>
        <w:rPr>
          <w:sz w:val="20"/>
          <w:szCs w:val="20"/>
        </w:rPr>
      </w:pPr>
    </w:p>
    <w:tbl>
      <w:tblPr>
        <w:tblW w:w="14505" w:type="dxa"/>
        <w:tblInd w:w="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3114"/>
        <w:gridCol w:w="2096"/>
        <w:gridCol w:w="2003"/>
        <w:gridCol w:w="2041"/>
        <w:gridCol w:w="2394"/>
        <w:gridCol w:w="2282"/>
      </w:tblGrid>
      <w:tr w:rsidR="0094578B" w:rsidTr="00614F5F"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78B" w:rsidRDefault="0094578B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78B" w:rsidRDefault="0094578B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</w:rPr>
              <w:t>Наименование  основного мероприятия</w:t>
            </w:r>
          </w:p>
        </w:tc>
        <w:tc>
          <w:tcPr>
            <w:tcW w:w="2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78B" w:rsidRDefault="0094578B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</w:rPr>
              <w:t>Ответственный исполнитель</w:t>
            </w:r>
          </w:p>
        </w:tc>
        <w:tc>
          <w:tcPr>
            <w:tcW w:w="4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78B" w:rsidRDefault="0094578B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</w:rPr>
              <w:t>Срок реализации</w:t>
            </w:r>
          </w:p>
        </w:tc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78B" w:rsidRDefault="0094578B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</w:rPr>
              <w:t>Ожидаемый результат (краткое описание)</w:t>
            </w:r>
          </w:p>
        </w:tc>
        <w:tc>
          <w:tcPr>
            <w:tcW w:w="2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78B" w:rsidRDefault="0094578B">
            <w:pPr>
              <w:jc w:val="center"/>
              <w:rPr>
                <w:b/>
                <w:lang w:eastAsia="ar-SA"/>
              </w:rPr>
            </w:pPr>
            <w:r>
              <w:rPr>
                <w:b/>
              </w:rPr>
              <w:t xml:space="preserve">Последствия </w:t>
            </w:r>
            <w:proofErr w:type="spellStart"/>
            <w:r>
              <w:rPr>
                <w:b/>
              </w:rPr>
              <w:t>нереализации</w:t>
            </w:r>
            <w:proofErr w:type="spellEnd"/>
          </w:p>
          <w:p w:rsidR="0094578B" w:rsidRDefault="0094578B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</w:rPr>
              <w:t>мероприятий</w:t>
            </w:r>
          </w:p>
        </w:tc>
      </w:tr>
      <w:tr w:rsidR="0094578B" w:rsidTr="00614F5F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78B" w:rsidRDefault="0094578B">
            <w:pPr>
              <w:rPr>
                <w:b/>
                <w:lang w:eastAsia="ar-SA"/>
              </w:rPr>
            </w:pPr>
          </w:p>
        </w:tc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78B" w:rsidRDefault="0094578B">
            <w:pPr>
              <w:rPr>
                <w:b/>
                <w:lang w:eastAsia="ar-SA"/>
              </w:rPr>
            </w:pPr>
          </w:p>
        </w:tc>
        <w:tc>
          <w:tcPr>
            <w:tcW w:w="2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78B" w:rsidRDefault="0094578B">
            <w:pPr>
              <w:rPr>
                <w:b/>
                <w:lang w:eastAsia="ar-SA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78B" w:rsidRDefault="0094578B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</w:rPr>
              <w:t>начало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78B" w:rsidRDefault="0094578B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</w:rPr>
              <w:t>окончание</w:t>
            </w:r>
          </w:p>
        </w:tc>
        <w:tc>
          <w:tcPr>
            <w:tcW w:w="2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78B" w:rsidRDefault="0094578B">
            <w:pPr>
              <w:rPr>
                <w:b/>
                <w:lang w:eastAsia="ar-SA"/>
              </w:rPr>
            </w:pPr>
          </w:p>
        </w:tc>
        <w:tc>
          <w:tcPr>
            <w:tcW w:w="2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78B" w:rsidRDefault="0094578B">
            <w:pPr>
              <w:rPr>
                <w:b/>
                <w:lang w:eastAsia="ar-SA"/>
              </w:rPr>
            </w:pPr>
          </w:p>
        </w:tc>
      </w:tr>
      <w:tr w:rsidR="0094578B" w:rsidTr="00614F5F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8B" w:rsidRDefault="0094578B">
            <w:pPr>
              <w:suppressAutoHyphens/>
              <w:rPr>
                <w:lang w:eastAsia="ar-SA"/>
              </w:rPr>
            </w:pPr>
          </w:p>
        </w:tc>
        <w:tc>
          <w:tcPr>
            <w:tcW w:w="139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78B" w:rsidRDefault="0094578B">
            <w:pPr>
              <w:suppressAutoHyphens/>
              <w:jc w:val="center"/>
              <w:rPr>
                <w:lang w:eastAsia="ar-SA"/>
              </w:rPr>
            </w:pPr>
            <w:r>
              <w:rPr>
                <w:szCs w:val="26"/>
                <w:lang w:val="en-US"/>
              </w:rPr>
              <w:t>II</w:t>
            </w:r>
            <w:r>
              <w:rPr>
                <w:szCs w:val="26"/>
              </w:rPr>
              <w:t>. Отдельные мероприятия</w:t>
            </w:r>
          </w:p>
        </w:tc>
      </w:tr>
      <w:tr w:rsidR="0094578B" w:rsidTr="00614F5F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78B" w:rsidRDefault="0094578B">
            <w:pPr>
              <w:suppressAutoHyphens/>
              <w:rPr>
                <w:lang w:eastAsia="ar-SA"/>
              </w:rPr>
            </w:pPr>
            <w:r>
              <w:t>1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8B" w:rsidRDefault="0094578B">
            <w:pPr>
              <w:spacing w:line="360" w:lineRule="auto"/>
              <w:ind w:firstLine="720"/>
              <w:jc w:val="both"/>
              <w:rPr>
                <w:b/>
                <w:sz w:val="24"/>
                <w:lang w:eastAsia="ar-SA"/>
              </w:rPr>
            </w:pPr>
            <w:r>
              <w:rPr>
                <w:b/>
                <w:sz w:val="24"/>
              </w:rPr>
              <w:t>Информирование населения о правилах поведения и действиях в чрезвычайных ситуациях</w:t>
            </w:r>
          </w:p>
          <w:p w:rsidR="0094578B" w:rsidRDefault="0094578B">
            <w:pPr>
              <w:suppressAutoHyphens/>
              <w:jc w:val="both"/>
              <w:rPr>
                <w:lang w:eastAsia="ar-SA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78B" w:rsidRDefault="0094578B">
            <w:pPr>
              <w:suppressAutoHyphens/>
              <w:rPr>
                <w:lang w:eastAsia="ar-SA"/>
              </w:rPr>
            </w:pPr>
            <w:r>
              <w:t>Администрация сельского поселения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78B" w:rsidRDefault="0094578B">
            <w:pPr>
              <w:suppressAutoHyphens/>
              <w:rPr>
                <w:lang w:eastAsia="ar-SA"/>
              </w:rPr>
            </w:pPr>
            <w:r>
              <w:t>В течение  года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8B" w:rsidRDefault="0094578B">
            <w:pPr>
              <w:suppressAutoHyphens/>
              <w:rPr>
                <w:lang w:eastAsia="ar-SA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78B" w:rsidRDefault="0094578B">
            <w:pPr>
              <w:suppressAutoHyphens/>
              <w:rPr>
                <w:lang w:eastAsia="ar-SA"/>
              </w:rPr>
            </w:pPr>
            <w:r>
              <w:t>Создание комфортных и безопасных условий проживания населения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78B" w:rsidRDefault="0094578B">
            <w:pPr>
              <w:suppressAutoHyphens/>
              <w:rPr>
                <w:lang w:eastAsia="ar-SA"/>
              </w:rPr>
            </w:pPr>
            <w:r>
              <w:t>Ухудшение безопасных условий проживания населения</w:t>
            </w:r>
          </w:p>
        </w:tc>
      </w:tr>
      <w:tr w:rsidR="0094578B" w:rsidTr="00614F5F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78B" w:rsidRDefault="0094578B">
            <w:pPr>
              <w:suppressAutoHyphens/>
              <w:rPr>
                <w:lang w:eastAsia="ar-SA"/>
              </w:rPr>
            </w:pPr>
            <w:r>
              <w:t>2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8B" w:rsidRDefault="0094578B">
            <w:pPr>
              <w:rPr>
                <w:b/>
                <w:sz w:val="24"/>
                <w:lang w:eastAsia="ar-SA"/>
              </w:rPr>
            </w:pPr>
            <w:r>
              <w:rPr>
                <w:b/>
                <w:sz w:val="24"/>
              </w:rPr>
              <w:t>приобретение шифера</w:t>
            </w:r>
          </w:p>
          <w:p w:rsidR="0094578B" w:rsidRDefault="0094578B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78B" w:rsidRDefault="0094578B">
            <w:pPr>
              <w:suppressAutoHyphens/>
              <w:rPr>
                <w:lang w:eastAsia="ar-SA"/>
              </w:rPr>
            </w:pPr>
            <w:r>
              <w:t>Администрация сельского поселения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78B" w:rsidRDefault="0094578B">
            <w:pPr>
              <w:suppressAutoHyphens/>
              <w:rPr>
                <w:lang w:eastAsia="ar-SA"/>
              </w:rPr>
            </w:pPr>
            <w:r>
              <w:t>По мере необходимости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8B" w:rsidRDefault="0094578B">
            <w:pPr>
              <w:suppressAutoHyphens/>
              <w:rPr>
                <w:lang w:eastAsia="ar-SA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78B" w:rsidRDefault="0094578B">
            <w:pPr>
              <w:suppressAutoHyphens/>
              <w:rPr>
                <w:lang w:eastAsia="ar-SA"/>
              </w:rPr>
            </w:pPr>
            <w:r>
              <w:t>Своевременное устранение последствий чрезвычайных ситуаций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78B" w:rsidRDefault="0094578B">
            <w:pPr>
              <w:suppressAutoHyphens/>
              <w:rPr>
                <w:lang w:eastAsia="ar-SA"/>
              </w:rPr>
            </w:pPr>
            <w:r>
              <w:t>Снижение уровня эффективности в ликвидации последствий ЧС</w:t>
            </w:r>
          </w:p>
        </w:tc>
      </w:tr>
    </w:tbl>
    <w:p w:rsidR="0094578B" w:rsidRDefault="0094578B" w:rsidP="0094578B">
      <w:pPr>
        <w:jc w:val="center"/>
        <w:rPr>
          <w:sz w:val="20"/>
          <w:szCs w:val="20"/>
          <w:highlight w:val="yellow"/>
          <w:lang w:eastAsia="ar-SA"/>
        </w:rPr>
      </w:pPr>
    </w:p>
    <w:p w:rsidR="0094578B" w:rsidRDefault="0094578B" w:rsidP="0094578B">
      <w:pPr>
        <w:spacing w:line="360" w:lineRule="auto"/>
        <w:jc w:val="center"/>
        <w:rPr>
          <w:b/>
          <w:sz w:val="28"/>
          <w:szCs w:val="28"/>
        </w:rPr>
      </w:pPr>
    </w:p>
    <w:p w:rsidR="0094578B" w:rsidRDefault="0094578B" w:rsidP="0094578B">
      <w:pPr>
        <w:spacing w:line="360" w:lineRule="auto"/>
        <w:jc w:val="center"/>
        <w:rPr>
          <w:b/>
          <w:sz w:val="28"/>
          <w:szCs w:val="28"/>
        </w:rPr>
      </w:pPr>
    </w:p>
    <w:p w:rsidR="0094578B" w:rsidRDefault="0094578B" w:rsidP="0094578B">
      <w:pPr>
        <w:spacing w:line="360" w:lineRule="auto"/>
        <w:rPr>
          <w:b/>
          <w:sz w:val="28"/>
          <w:szCs w:val="28"/>
        </w:rPr>
        <w:sectPr w:rsidR="0094578B">
          <w:pgSz w:w="16838" w:h="11906" w:orient="landscape"/>
          <w:pgMar w:top="851" w:right="1134" w:bottom="1701" w:left="1134" w:header="720" w:footer="720" w:gutter="0"/>
          <w:cols w:space="720"/>
        </w:sectPr>
      </w:pPr>
    </w:p>
    <w:p w:rsidR="0094578B" w:rsidRDefault="0094578B" w:rsidP="004874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РАЗДЕЛ 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V</w:t>
      </w:r>
    </w:p>
    <w:p w:rsidR="0094578B" w:rsidRDefault="0094578B" w:rsidP="004874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Механизм реализации Программы</w:t>
      </w:r>
    </w:p>
    <w:p w:rsidR="0094578B" w:rsidRDefault="0094578B" w:rsidP="004874A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578B" w:rsidRDefault="0094578B" w:rsidP="004874A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реализацией Программы осуществляет  муниципальный заказчик Программы – 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Славновского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Раздольненского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Республики Крым.</w:t>
      </w:r>
    </w:p>
    <w:p w:rsidR="0094578B" w:rsidRDefault="0094578B" w:rsidP="004874A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 заказчик Программы несет ответственность за реализацию Программы, уточняет сроки реализации мероприятий Программы и объемы их финансирования.</w:t>
      </w:r>
    </w:p>
    <w:p w:rsidR="0094578B" w:rsidRDefault="0094578B" w:rsidP="004874A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Муниципальным заказчиком Программы выполняются следующие основные задачи:</w:t>
      </w:r>
    </w:p>
    <w:p w:rsidR="0094578B" w:rsidRDefault="0094578B" w:rsidP="004874A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мероприятия Программы реализуются посредством заключения муниципальных контрактов между муниципальным заказчиком Программы и исполнителями Программы;</w:t>
      </w:r>
    </w:p>
    <w:p w:rsidR="0094578B" w:rsidRDefault="004874A4" w:rsidP="004874A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4578B">
        <w:rPr>
          <w:rFonts w:ascii="Times New Roman" w:hAnsi="Times New Roman" w:cs="Times New Roman"/>
          <w:sz w:val="28"/>
          <w:szCs w:val="28"/>
        </w:rPr>
        <w:t>распределение объемов финансирования Программы осуществляется муниципальным заказчиком Программы.</w:t>
      </w:r>
    </w:p>
    <w:p w:rsidR="0094578B" w:rsidRDefault="004874A4" w:rsidP="004874A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="0094578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4578B">
        <w:rPr>
          <w:rFonts w:ascii="Times New Roman" w:hAnsi="Times New Roman" w:cs="Times New Roman"/>
          <w:sz w:val="28"/>
          <w:szCs w:val="28"/>
        </w:rPr>
        <w:t xml:space="preserve"> реализацией Программы осуществляется Администрацией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Славновкого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94578B">
        <w:rPr>
          <w:rFonts w:ascii="Times New Roman" w:hAnsi="Times New Roman" w:cs="Times New Roman"/>
          <w:sz w:val="28"/>
          <w:szCs w:val="28"/>
        </w:rPr>
        <w:t>.</w:t>
      </w:r>
    </w:p>
    <w:p w:rsidR="0094578B" w:rsidRDefault="0094578B" w:rsidP="004874A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 Программы – Администрация Славновского сельского поселения ежеквартально собирает информацию об исполнении каждого мероприятия Программы и общем объеме фактически произведенных расходов  по мероприятиям Программы и, в том числе, по источникам финансирования, осуществляет обобщение и подготовку информации о ходе реализации мероприятий Программы.</w:t>
      </w:r>
    </w:p>
    <w:p w:rsidR="0094578B" w:rsidRDefault="0094578B" w:rsidP="004874A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ходом реализации Программы осуществляется Администрацией Славновского сельского поселения.</w:t>
      </w:r>
    </w:p>
    <w:p w:rsidR="00EE4BC3" w:rsidRDefault="00EE4BC3" w:rsidP="004874A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E4BC3">
        <w:rPr>
          <w:rFonts w:ascii="Times New Roman" w:hAnsi="Times New Roman" w:cs="Times New Roman"/>
          <w:sz w:val="28"/>
          <w:szCs w:val="28"/>
        </w:rPr>
        <w:t>Выполнение мероприятий по противопожарной пропаганде и пропаганде безопасности в чрезвычайных ситуациях.</w:t>
      </w:r>
    </w:p>
    <w:p w:rsidR="006878CF" w:rsidRPr="000A14D7" w:rsidRDefault="006878CF" w:rsidP="004874A4">
      <w:pPr>
        <w:jc w:val="both"/>
        <w:rPr>
          <w:b/>
          <w:sz w:val="28"/>
          <w:szCs w:val="28"/>
        </w:rPr>
      </w:pPr>
    </w:p>
    <w:p w:rsidR="006878CF" w:rsidRPr="000A14D7" w:rsidRDefault="006878CF" w:rsidP="004874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>
        <w:rPr>
          <w:b/>
          <w:sz w:val="28"/>
          <w:szCs w:val="28"/>
          <w:lang w:val="en-US"/>
        </w:rPr>
        <w:t>V</w:t>
      </w:r>
    </w:p>
    <w:p w:rsidR="006878CF" w:rsidRPr="000A14D7" w:rsidRDefault="006878CF" w:rsidP="004874A4">
      <w:pPr>
        <w:jc w:val="center"/>
        <w:rPr>
          <w:b/>
          <w:sz w:val="28"/>
          <w:szCs w:val="28"/>
        </w:rPr>
      </w:pPr>
      <w:r w:rsidRPr="006878CF">
        <w:rPr>
          <w:b/>
          <w:sz w:val="28"/>
          <w:szCs w:val="28"/>
        </w:rPr>
        <w:t>Основные ожидаемые результаты реализации Программы</w:t>
      </w:r>
    </w:p>
    <w:p w:rsidR="006878CF" w:rsidRPr="006878CF" w:rsidRDefault="006878CF" w:rsidP="004874A4">
      <w:pPr>
        <w:jc w:val="both"/>
        <w:rPr>
          <w:sz w:val="28"/>
          <w:szCs w:val="28"/>
        </w:rPr>
      </w:pPr>
      <w:r w:rsidRPr="006878CF">
        <w:rPr>
          <w:sz w:val="28"/>
          <w:szCs w:val="28"/>
        </w:rPr>
        <w:t>1. Выполнение мероприятий по противопожарной пропаганде и пропаганде безопасности в чрезвычайных ситуациях.</w:t>
      </w:r>
    </w:p>
    <w:p w:rsidR="006878CF" w:rsidRPr="006878CF" w:rsidRDefault="006878CF" w:rsidP="004874A4">
      <w:pPr>
        <w:jc w:val="both"/>
        <w:rPr>
          <w:sz w:val="28"/>
          <w:szCs w:val="28"/>
        </w:rPr>
      </w:pPr>
      <w:r w:rsidRPr="006878CF">
        <w:rPr>
          <w:sz w:val="28"/>
          <w:szCs w:val="28"/>
        </w:rPr>
        <w:t>2. Создание комфортных и безопасных условий проживания населения.</w:t>
      </w:r>
    </w:p>
    <w:p w:rsidR="006878CF" w:rsidRPr="006878CF" w:rsidRDefault="006878CF" w:rsidP="004874A4">
      <w:pPr>
        <w:jc w:val="both"/>
        <w:rPr>
          <w:sz w:val="28"/>
          <w:szCs w:val="28"/>
        </w:rPr>
      </w:pPr>
      <w:r w:rsidRPr="006878CF">
        <w:rPr>
          <w:sz w:val="28"/>
          <w:szCs w:val="28"/>
        </w:rPr>
        <w:t>З. Своевременное устранение последствий чрезвычайных ситуаций</w:t>
      </w:r>
    </w:p>
    <w:p w:rsidR="006878CF" w:rsidRPr="006878CF" w:rsidRDefault="006878CF" w:rsidP="004874A4">
      <w:pPr>
        <w:jc w:val="center"/>
        <w:rPr>
          <w:b/>
          <w:sz w:val="28"/>
          <w:szCs w:val="28"/>
        </w:rPr>
      </w:pPr>
    </w:p>
    <w:p w:rsidR="0094578B" w:rsidRPr="006878CF" w:rsidRDefault="006878CF" w:rsidP="004874A4">
      <w:pPr>
        <w:jc w:val="center"/>
        <w:rPr>
          <w:b/>
          <w:sz w:val="28"/>
          <w:szCs w:val="28"/>
        </w:rPr>
      </w:pPr>
      <w:r w:rsidRPr="006878CF">
        <w:rPr>
          <w:b/>
          <w:sz w:val="28"/>
          <w:szCs w:val="28"/>
        </w:rPr>
        <w:t xml:space="preserve">РАЗДЕЛ </w:t>
      </w:r>
      <w:r w:rsidRPr="006878CF"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  <w:lang w:val="en-US"/>
        </w:rPr>
        <w:t>I</w:t>
      </w:r>
    </w:p>
    <w:p w:rsidR="00386A1D" w:rsidRPr="00386A1D" w:rsidRDefault="00386A1D" w:rsidP="004874A4">
      <w:pPr>
        <w:widowControl w:val="0"/>
        <w:ind w:right="108"/>
        <w:contextualSpacing/>
        <w:jc w:val="center"/>
        <w:rPr>
          <w:rFonts w:cstheme="minorBidi"/>
          <w:b/>
          <w:color w:val="auto"/>
          <w:sz w:val="28"/>
          <w:szCs w:val="28"/>
          <w:lang w:eastAsia="en-US"/>
        </w:rPr>
      </w:pPr>
      <w:r w:rsidRPr="00386A1D">
        <w:rPr>
          <w:rFonts w:cstheme="minorBidi"/>
          <w:b/>
          <w:color w:val="auto"/>
          <w:sz w:val="28"/>
          <w:szCs w:val="28"/>
          <w:lang w:eastAsia="en-US"/>
        </w:rPr>
        <w:t>Риски реализации муниципальной программы и меры по управлению этими рисками.</w:t>
      </w:r>
    </w:p>
    <w:p w:rsidR="00386A1D" w:rsidRPr="00386A1D" w:rsidRDefault="00386A1D" w:rsidP="004874A4">
      <w:pPr>
        <w:widowControl w:val="0"/>
        <w:ind w:right="108"/>
        <w:jc w:val="both"/>
        <w:rPr>
          <w:rFonts w:cs="Arial Unicode MS"/>
          <w:color w:val="000000"/>
          <w:sz w:val="28"/>
          <w:szCs w:val="28"/>
        </w:rPr>
      </w:pPr>
      <w:r w:rsidRPr="00386A1D">
        <w:rPr>
          <w:rFonts w:cs="Arial Unicode MS"/>
          <w:color w:val="000000"/>
          <w:sz w:val="28"/>
          <w:szCs w:val="28"/>
        </w:rPr>
        <w:t xml:space="preserve">На результат реализации программы могут повлиять риски, как внутренние, которые относятся к сфере компетенции ответственного исполнителя программы, так и внешние, наступление которых не зависит от действий исполнителя муниципальной программы. К внутренним рискам реализации муниципальной программы относятся: </w:t>
      </w:r>
    </w:p>
    <w:p w:rsidR="00386A1D" w:rsidRPr="00386A1D" w:rsidRDefault="00386A1D" w:rsidP="004874A4">
      <w:pPr>
        <w:widowControl w:val="0"/>
        <w:ind w:right="108"/>
        <w:jc w:val="both"/>
        <w:rPr>
          <w:rFonts w:cs="Arial Unicode MS"/>
          <w:color w:val="000000"/>
          <w:sz w:val="28"/>
          <w:szCs w:val="28"/>
        </w:rPr>
      </w:pPr>
      <w:r w:rsidRPr="00386A1D">
        <w:rPr>
          <w:rFonts w:cs="Arial Unicode MS"/>
          <w:color w:val="000000"/>
          <w:sz w:val="28"/>
          <w:szCs w:val="28"/>
        </w:rPr>
        <w:t xml:space="preserve">- низкая исполнительная дисциплина исполнителей муниципальной программы; - несвоевременная разработка, согласование и принятие документов, </w:t>
      </w:r>
      <w:r w:rsidRPr="00386A1D">
        <w:rPr>
          <w:rFonts w:cs="Arial Unicode MS"/>
          <w:color w:val="000000"/>
          <w:sz w:val="28"/>
          <w:szCs w:val="28"/>
        </w:rPr>
        <w:lastRenderedPageBreak/>
        <w:t xml:space="preserve">обеспечивающих выполнение основных мероприятий муниципальной программы; </w:t>
      </w:r>
    </w:p>
    <w:p w:rsidR="00386A1D" w:rsidRPr="00386A1D" w:rsidRDefault="00386A1D" w:rsidP="004874A4">
      <w:pPr>
        <w:widowControl w:val="0"/>
        <w:ind w:right="108"/>
        <w:jc w:val="both"/>
        <w:rPr>
          <w:rFonts w:cs="Arial Unicode MS"/>
          <w:color w:val="000000"/>
          <w:sz w:val="28"/>
          <w:szCs w:val="28"/>
        </w:rPr>
      </w:pPr>
      <w:r w:rsidRPr="00386A1D">
        <w:rPr>
          <w:rFonts w:cs="Arial Unicode MS"/>
          <w:color w:val="000000"/>
          <w:sz w:val="28"/>
          <w:szCs w:val="28"/>
        </w:rPr>
        <w:t xml:space="preserve">- недостаточная оперативность корректировки хода реализации программы при наступлении внешних рисков реализации муниципальной программы. </w:t>
      </w:r>
    </w:p>
    <w:p w:rsidR="00386A1D" w:rsidRPr="00386A1D" w:rsidRDefault="00386A1D" w:rsidP="004874A4">
      <w:pPr>
        <w:widowControl w:val="0"/>
        <w:ind w:right="108"/>
        <w:jc w:val="both"/>
        <w:rPr>
          <w:rFonts w:cs="Arial Unicode MS"/>
          <w:color w:val="000000"/>
          <w:sz w:val="28"/>
          <w:szCs w:val="28"/>
        </w:rPr>
      </w:pPr>
      <w:r w:rsidRPr="00386A1D">
        <w:rPr>
          <w:rFonts w:cs="Arial Unicode MS"/>
          <w:color w:val="000000"/>
          <w:sz w:val="28"/>
          <w:szCs w:val="28"/>
        </w:rPr>
        <w:t xml:space="preserve">Мерами по управлению внутренними рисками реализации муниципальной программы являются: </w:t>
      </w:r>
    </w:p>
    <w:p w:rsidR="00386A1D" w:rsidRPr="00386A1D" w:rsidRDefault="00386A1D" w:rsidP="004874A4">
      <w:pPr>
        <w:widowControl w:val="0"/>
        <w:ind w:right="108"/>
        <w:jc w:val="both"/>
        <w:rPr>
          <w:rFonts w:cs="Arial Unicode MS"/>
          <w:color w:val="000000"/>
          <w:sz w:val="28"/>
          <w:szCs w:val="28"/>
        </w:rPr>
      </w:pPr>
      <w:r w:rsidRPr="00386A1D">
        <w:rPr>
          <w:rFonts w:cs="Arial Unicode MS"/>
          <w:color w:val="000000"/>
          <w:sz w:val="28"/>
          <w:szCs w:val="28"/>
        </w:rPr>
        <w:t xml:space="preserve">-детальное планирование хода реализации муниципальной программы; </w:t>
      </w:r>
    </w:p>
    <w:p w:rsidR="00386A1D" w:rsidRPr="00386A1D" w:rsidRDefault="00386A1D" w:rsidP="004874A4">
      <w:pPr>
        <w:widowControl w:val="0"/>
        <w:ind w:right="108"/>
        <w:jc w:val="both"/>
        <w:rPr>
          <w:rFonts w:cs="Arial Unicode MS"/>
          <w:color w:val="000000"/>
          <w:sz w:val="28"/>
          <w:szCs w:val="28"/>
        </w:rPr>
      </w:pPr>
      <w:r w:rsidRPr="00386A1D">
        <w:rPr>
          <w:rFonts w:cs="Arial Unicode MS"/>
          <w:color w:val="000000"/>
          <w:sz w:val="28"/>
          <w:szCs w:val="28"/>
        </w:rPr>
        <w:t>- оперативный мониторинг хода реализации муниципальной программы;</w:t>
      </w:r>
    </w:p>
    <w:p w:rsidR="00386A1D" w:rsidRPr="00386A1D" w:rsidRDefault="00386A1D" w:rsidP="004874A4">
      <w:pPr>
        <w:widowControl w:val="0"/>
        <w:ind w:right="108"/>
        <w:jc w:val="both"/>
        <w:rPr>
          <w:rFonts w:cs="Arial Unicode MS"/>
          <w:color w:val="000000"/>
          <w:sz w:val="28"/>
          <w:szCs w:val="28"/>
        </w:rPr>
      </w:pPr>
      <w:r w:rsidRPr="00386A1D">
        <w:rPr>
          <w:rFonts w:cs="Arial Unicode MS"/>
          <w:color w:val="000000"/>
          <w:sz w:val="28"/>
          <w:szCs w:val="28"/>
        </w:rPr>
        <w:t xml:space="preserve">- своевременная корректировка основных мероприятий и сроков их исполнения с сохранением ожидаемых результатов их реализации. </w:t>
      </w:r>
    </w:p>
    <w:p w:rsidR="00386A1D" w:rsidRPr="00386A1D" w:rsidRDefault="00386A1D" w:rsidP="004874A4">
      <w:pPr>
        <w:widowControl w:val="0"/>
        <w:ind w:right="108"/>
        <w:jc w:val="both"/>
        <w:rPr>
          <w:rFonts w:cs="Arial Unicode MS"/>
          <w:color w:val="000000"/>
          <w:sz w:val="28"/>
          <w:szCs w:val="28"/>
        </w:rPr>
      </w:pPr>
      <w:r w:rsidRPr="00386A1D">
        <w:rPr>
          <w:rFonts w:cs="Arial Unicode MS"/>
          <w:color w:val="000000"/>
          <w:sz w:val="28"/>
          <w:szCs w:val="28"/>
        </w:rPr>
        <w:t xml:space="preserve">К внешним рискам реализации муниципальной программы относятся: </w:t>
      </w:r>
    </w:p>
    <w:p w:rsidR="00386A1D" w:rsidRPr="00386A1D" w:rsidRDefault="00386A1D" w:rsidP="004874A4">
      <w:pPr>
        <w:widowControl w:val="0"/>
        <w:ind w:right="108"/>
        <w:jc w:val="both"/>
        <w:rPr>
          <w:rFonts w:cs="Arial Unicode MS"/>
          <w:color w:val="000000"/>
          <w:sz w:val="28"/>
          <w:szCs w:val="28"/>
        </w:rPr>
      </w:pPr>
      <w:r w:rsidRPr="00386A1D">
        <w:rPr>
          <w:rFonts w:cs="Arial Unicode MS"/>
          <w:color w:val="000000"/>
          <w:sz w:val="28"/>
          <w:szCs w:val="28"/>
        </w:rPr>
        <w:t xml:space="preserve">- макроэкономические риски, связанные с возможностями снижения темпов роста экономики и уровня инвестиционной активности. </w:t>
      </w:r>
    </w:p>
    <w:p w:rsidR="00386A1D" w:rsidRPr="00386A1D" w:rsidRDefault="00386A1D" w:rsidP="004874A4">
      <w:pPr>
        <w:widowControl w:val="0"/>
        <w:ind w:right="108"/>
        <w:jc w:val="both"/>
        <w:rPr>
          <w:rFonts w:cs="Arial Unicode MS"/>
          <w:color w:val="000000"/>
          <w:sz w:val="28"/>
          <w:szCs w:val="28"/>
        </w:rPr>
      </w:pPr>
      <w:r w:rsidRPr="00386A1D">
        <w:rPr>
          <w:rFonts w:cs="Arial Unicode MS"/>
          <w:color w:val="000000"/>
          <w:sz w:val="28"/>
          <w:szCs w:val="28"/>
        </w:rPr>
        <w:t xml:space="preserve">Эти риски могут отразиться на уровне реализации наиболее затратных мероприятий; </w:t>
      </w:r>
    </w:p>
    <w:p w:rsidR="00386A1D" w:rsidRPr="00386A1D" w:rsidRDefault="00386A1D" w:rsidP="004874A4">
      <w:pPr>
        <w:widowControl w:val="0"/>
        <w:ind w:right="108"/>
        <w:jc w:val="both"/>
        <w:rPr>
          <w:rFonts w:cs="Arial Unicode MS"/>
          <w:color w:val="000000"/>
          <w:sz w:val="28"/>
          <w:szCs w:val="28"/>
        </w:rPr>
      </w:pPr>
      <w:r w:rsidRPr="00386A1D">
        <w:rPr>
          <w:rFonts w:cs="Arial Unicode MS"/>
          <w:color w:val="000000"/>
          <w:sz w:val="28"/>
          <w:szCs w:val="28"/>
        </w:rPr>
        <w:t>- операционные риски связаны с несовершенством системы управления, недостаточной технической и нормативной правовой поддержкой для реализации мероприятий муниципальной программы. Эти риски могут привести к нарушению сроков выполнения мероприятий и достижения запланированных результатов;</w:t>
      </w:r>
    </w:p>
    <w:p w:rsidR="00386A1D" w:rsidRPr="00386A1D" w:rsidRDefault="00386A1D" w:rsidP="004874A4">
      <w:pPr>
        <w:widowControl w:val="0"/>
        <w:ind w:right="108"/>
        <w:jc w:val="both"/>
        <w:rPr>
          <w:rFonts w:cs="Arial Unicode MS"/>
          <w:color w:val="000000"/>
          <w:sz w:val="28"/>
          <w:szCs w:val="28"/>
        </w:rPr>
      </w:pPr>
      <w:r w:rsidRPr="00386A1D">
        <w:rPr>
          <w:rFonts w:cs="Arial Unicode MS"/>
          <w:color w:val="000000"/>
          <w:sz w:val="28"/>
          <w:szCs w:val="28"/>
        </w:rPr>
        <w:t xml:space="preserve"> - техногенные и экологические риски, связанные с возникновением крупной техногенной или экологической катастрофы. Эти риски могут привести к отвлечению средств от финансирования мероприятий муниципальной программы в пользу других направлений развития Славновского сельского поселения и переориентации на ликвидацию последствий катастрофы. Управление рисками реализации муниципальной программы будет осуществляться путем координации деятельности администрации Славновского сельского поселения. В рамках реализации муниципальной программы предполагается достижение следующих результатов: </w:t>
      </w:r>
    </w:p>
    <w:p w:rsidR="00386A1D" w:rsidRPr="00386A1D" w:rsidRDefault="00386A1D" w:rsidP="004874A4">
      <w:pPr>
        <w:widowControl w:val="0"/>
        <w:ind w:right="108"/>
        <w:jc w:val="both"/>
        <w:rPr>
          <w:rFonts w:cs="Arial Unicode MS"/>
          <w:color w:val="000000"/>
          <w:sz w:val="28"/>
          <w:szCs w:val="28"/>
        </w:rPr>
      </w:pPr>
      <w:r w:rsidRPr="00386A1D">
        <w:rPr>
          <w:rFonts w:cs="Arial Unicode MS"/>
          <w:color w:val="000000"/>
          <w:sz w:val="28"/>
          <w:szCs w:val="28"/>
        </w:rPr>
        <w:t xml:space="preserve">-бесперебойное обеспечение администрации Славновского сельского поселения необходимым оборудованием, транспортом и другими материально-техническими средствами; </w:t>
      </w:r>
    </w:p>
    <w:p w:rsidR="00386A1D" w:rsidRPr="00386A1D" w:rsidRDefault="00386A1D" w:rsidP="004874A4">
      <w:pPr>
        <w:widowControl w:val="0"/>
        <w:ind w:right="108"/>
        <w:jc w:val="both"/>
        <w:rPr>
          <w:rFonts w:cs="Arial Unicode MS"/>
          <w:color w:val="000000"/>
          <w:sz w:val="28"/>
          <w:szCs w:val="28"/>
        </w:rPr>
      </w:pPr>
      <w:r w:rsidRPr="00386A1D">
        <w:rPr>
          <w:rFonts w:cs="Arial Unicode MS"/>
          <w:color w:val="000000"/>
          <w:sz w:val="28"/>
          <w:szCs w:val="28"/>
        </w:rPr>
        <w:t xml:space="preserve">- качественное ведение бухгалтерского и статистического учета доходов и расходов, составление требуемой отчетности и предоставление ее в установленном порядке и в установленные сроки; </w:t>
      </w:r>
    </w:p>
    <w:p w:rsidR="0094578B" w:rsidRDefault="00386A1D" w:rsidP="004874A4">
      <w:pPr>
        <w:widowControl w:val="0"/>
        <w:ind w:right="108"/>
        <w:jc w:val="both"/>
        <w:rPr>
          <w:rFonts w:cs="Arial Unicode MS"/>
          <w:color w:val="000000"/>
          <w:sz w:val="28"/>
          <w:szCs w:val="28"/>
        </w:rPr>
      </w:pPr>
      <w:r w:rsidRPr="00386A1D">
        <w:rPr>
          <w:rFonts w:cs="Arial Unicode MS"/>
          <w:color w:val="000000"/>
          <w:sz w:val="28"/>
          <w:szCs w:val="28"/>
        </w:rPr>
        <w:t>-рост уровня удовлетворенности граждан качеством предоставления муниципальных услуг.</w:t>
      </w:r>
    </w:p>
    <w:p w:rsidR="004874A4" w:rsidRPr="004874A4" w:rsidRDefault="004874A4" w:rsidP="004874A4">
      <w:pPr>
        <w:widowControl w:val="0"/>
        <w:ind w:right="108"/>
        <w:jc w:val="both"/>
        <w:rPr>
          <w:rFonts w:cs="Arial Unicode MS"/>
          <w:color w:val="000000"/>
          <w:sz w:val="28"/>
          <w:szCs w:val="28"/>
        </w:rPr>
      </w:pPr>
    </w:p>
    <w:p w:rsidR="0094578B" w:rsidRPr="000A14D7" w:rsidRDefault="00EE4BC3" w:rsidP="004874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="0094578B">
        <w:rPr>
          <w:b/>
          <w:sz w:val="28"/>
          <w:szCs w:val="28"/>
        </w:rPr>
        <w:t>АЗДЕЛ V</w:t>
      </w:r>
      <w:r w:rsidR="006878CF">
        <w:rPr>
          <w:b/>
          <w:sz w:val="28"/>
          <w:szCs w:val="28"/>
          <w:lang w:val="en-US"/>
        </w:rPr>
        <w:t>II</w:t>
      </w:r>
    </w:p>
    <w:p w:rsidR="0094578B" w:rsidRDefault="0094578B" w:rsidP="004874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Оценка эффективности </w:t>
      </w:r>
      <w:proofErr w:type="gramStart"/>
      <w:r>
        <w:rPr>
          <w:b/>
          <w:sz w:val="28"/>
          <w:szCs w:val="28"/>
        </w:rPr>
        <w:t>социально-экономических</w:t>
      </w:r>
      <w:proofErr w:type="gramEnd"/>
      <w:r>
        <w:rPr>
          <w:b/>
          <w:sz w:val="28"/>
          <w:szCs w:val="28"/>
        </w:rPr>
        <w:t xml:space="preserve"> </w:t>
      </w:r>
    </w:p>
    <w:p w:rsidR="0094578B" w:rsidRDefault="0094578B" w:rsidP="004874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экологических последствий от реализации Программы</w:t>
      </w:r>
    </w:p>
    <w:p w:rsidR="0094578B" w:rsidRDefault="0094578B" w:rsidP="004874A4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Программа носит социальный характер, основными критериями ее эффективности являются защита населения и территорий поселения от чрезвычайных ситуаций.</w:t>
      </w:r>
    </w:p>
    <w:p w:rsidR="00EE4BC3" w:rsidRPr="00EE4BC3" w:rsidRDefault="00EE4BC3" w:rsidP="004874A4">
      <w:pPr>
        <w:pStyle w:val="a7"/>
        <w:spacing w:after="0" w:afterAutospacing="0"/>
        <w:jc w:val="both"/>
        <w:rPr>
          <w:color w:val="212121"/>
          <w:sz w:val="28"/>
          <w:szCs w:val="28"/>
        </w:rPr>
      </w:pPr>
      <w:r w:rsidRPr="00EE4BC3">
        <w:rPr>
          <w:color w:val="212121"/>
          <w:sz w:val="28"/>
          <w:szCs w:val="28"/>
        </w:rPr>
        <w:t>Эффективность реализации муниципальной программы оценивается ежегодно на основе целевых показателей эффективности реализации муниципальной программы, исходя из соответствия фактических значений показателей их плановым значениям.</w:t>
      </w:r>
    </w:p>
    <w:p w:rsidR="00EE4BC3" w:rsidRPr="00EE4BC3" w:rsidRDefault="00EE4BC3" w:rsidP="004874A4">
      <w:pPr>
        <w:pStyle w:val="a7"/>
        <w:spacing w:after="0" w:afterAutospacing="0"/>
        <w:jc w:val="both"/>
        <w:rPr>
          <w:color w:val="212121"/>
          <w:sz w:val="28"/>
          <w:szCs w:val="28"/>
        </w:rPr>
      </w:pPr>
      <w:r w:rsidRPr="00EE4BC3">
        <w:rPr>
          <w:color w:val="212121"/>
          <w:sz w:val="28"/>
          <w:szCs w:val="28"/>
        </w:rPr>
        <w:t>Оценка эффективности каждого целевого показателя определяется по формуле:</w:t>
      </w:r>
    </w:p>
    <w:p w:rsidR="00EE4BC3" w:rsidRPr="00EE4BC3" w:rsidRDefault="00EE4BC3" w:rsidP="004874A4">
      <w:pPr>
        <w:pStyle w:val="a7"/>
        <w:spacing w:after="0" w:afterAutospacing="0"/>
        <w:jc w:val="both"/>
        <w:rPr>
          <w:color w:val="212121"/>
          <w:sz w:val="28"/>
          <w:szCs w:val="28"/>
        </w:rPr>
      </w:pPr>
      <w:r w:rsidRPr="00EE4BC3">
        <w:rPr>
          <w:color w:val="212121"/>
          <w:sz w:val="28"/>
          <w:szCs w:val="28"/>
        </w:rPr>
        <w:lastRenderedPageBreak/>
        <w:t> </w:t>
      </w:r>
    </w:p>
    <w:p w:rsidR="00EE4BC3" w:rsidRPr="00EE4BC3" w:rsidRDefault="00EE4BC3" w:rsidP="004874A4">
      <w:pPr>
        <w:pStyle w:val="consplusnonformat"/>
        <w:spacing w:after="0" w:afterAutospacing="0"/>
        <w:rPr>
          <w:color w:val="212121"/>
          <w:sz w:val="28"/>
          <w:szCs w:val="28"/>
          <w:lang w:val="en-US"/>
        </w:rPr>
      </w:pPr>
      <w:r w:rsidRPr="00EE4BC3">
        <w:rPr>
          <w:color w:val="212121"/>
          <w:sz w:val="28"/>
          <w:szCs w:val="28"/>
        </w:rPr>
        <w:t>                                </w:t>
      </w:r>
      <w:proofErr w:type="spellStart"/>
      <w:r w:rsidRPr="00EE4BC3">
        <w:rPr>
          <w:color w:val="212121"/>
          <w:sz w:val="28"/>
          <w:szCs w:val="28"/>
        </w:rPr>
        <w:t>Фз</w:t>
      </w:r>
      <w:proofErr w:type="spellEnd"/>
    </w:p>
    <w:p w:rsidR="00EE4BC3" w:rsidRPr="00EE4BC3" w:rsidRDefault="00EE4BC3" w:rsidP="004874A4">
      <w:pPr>
        <w:pStyle w:val="consplusnonformat"/>
        <w:spacing w:after="0" w:afterAutospacing="0"/>
        <w:rPr>
          <w:color w:val="212121"/>
          <w:sz w:val="28"/>
          <w:szCs w:val="28"/>
          <w:lang w:val="en-US"/>
        </w:rPr>
      </w:pPr>
      <w:r w:rsidRPr="00EE4BC3">
        <w:rPr>
          <w:color w:val="212121"/>
          <w:sz w:val="28"/>
          <w:szCs w:val="28"/>
          <w:lang w:val="en-US"/>
        </w:rPr>
        <w:t xml:space="preserve">                                  </w:t>
      </w:r>
      <w:proofErr w:type="spellStart"/>
      <w:proofErr w:type="gramStart"/>
      <w:r w:rsidRPr="00EE4BC3">
        <w:rPr>
          <w:color w:val="212121"/>
          <w:sz w:val="28"/>
          <w:szCs w:val="28"/>
          <w:lang w:val="en-US"/>
        </w:rPr>
        <w:t>i</w:t>
      </w:r>
      <w:proofErr w:type="spellEnd"/>
      <w:proofErr w:type="gramEnd"/>
    </w:p>
    <w:p w:rsidR="00EE4BC3" w:rsidRPr="00EE4BC3" w:rsidRDefault="00EE4BC3" w:rsidP="004874A4">
      <w:pPr>
        <w:pStyle w:val="consplusnonformat"/>
        <w:spacing w:after="0" w:afterAutospacing="0"/>
        <w:rPr>
          <w:color w:val="212121"/>
          <w:sz w:val="28"/>
          <w:szCs w:val="28"/>
          <w:lang w:val="en-US"/>
        </w:rPr>
      </w:pPr>
      <w:r w:rsidRPr="00EE4BC3">
        <w:rPr>
          <w:rFonts w:ascii="Courier New" w:hAnsi="Courier New" w:cs="Courier New"/>
          <w:color w:val="212121"/>
          <w:sz w:val="28"/>
          <w:szCs w:val="28"/>
          <w:lang w:val="en-US"/>
        </w:rPr>
        <w:t xml:space="preserve">                          </w:t>
      </w:r>
      <w:r w:rsidRPr="00EE4BC3">
        <w:rPr>
          <w:color w:val="212121"/>
          <w:sz w:val="28"/>
          <w:szCs w:val="28"/>
        </w:rPr>
        <w:t>Э</w:t>
      </w:r>
      <w:r w:rsidRPr="00EE4BC3">
        <w:rPr>
          <w:color w:val="212121"/>
          <w:sz w:val="28"/>
          <w:szCs w:val="28"/>
          <w:lang w:val="en-US"/>
        </w:rPr>
        <w:t xml:space="preserve">  = ----- x 100%, </w:t>
      </w:r>
      <w:r w:rsidRPr="00EE4BC3">
        <w:rPr>
          <w:color w:val="212121"/>
          <w:sz w:val="28"/>
          <w:szCs w:val="28"/>
        </w:rPr>
        <w:t>где</w:t>
      </w:r>
      <w:r w:rsidRPr="00EE4BC3">
        <w:rPr>
          <w:color w:val="212121"/>
          <w:sz w:val="28"/>
          <w:szCs w:val="28"/>
          <w:lang w:val="en-US"/>
        </w:rPr>
        <w:t>:</w:t>
      </w:r>
    </w:p>
    <w:p w:rsidR="00EE4BC3" w:rsidRPr="00EE4BC3" w:rsidRDefault="00EE4BC3" w:rsidP="004874A4">
      <w:pPr>
        <w:pStyle w:val="consplusnonformat"/>
        <w:spacing w:after="0" w:afterAutospacing="0"/>
        <w:rPr>
          <w:color w:val="212121"/>
          <w:sz w:val="28"/>
          <w:szCs w:val="28"/>
          <w:lang w:val="en-US"/>
        </w:rPr>
      </w:pPr>
      <w:r w:rsidRPr="00EE4BC3">
        <w:rPr>
          <w:color w:val="212121"/>
          <w:sz w:val="28"/>
          <w:szCs w:val="28"/>
          <w:lang w:val="en-US"/>
        </w:rPr>
        <w:t xml:space="preserve">                           I    </w:t>
      </w:r>
      <w:proofErr w:type="spellStart"/>
      <w:r w:rsidRPr="00EE4BC3">
        <w:rPr>
          <w:color w:val="212121"/>
          <w:sz w:val="28"/>
          <w:szCs w:val="28"/>
        </w:rPr>
        <w:t>Нз</w:t>
      </w:r>
      <w:proofErr w:type="spellEnd"/>
    </w:p>
    <w:p w:rsidR="00EE4BC3" w:rsidRPr="00EE4BC3" w:rsidRDefault="00EE4BC3" w:rsidP="004874A4">
      <w:pPr>
        <w:pStyle w:val="consplusnonformat"/>
        <w:spacing w:after="0" w:afterAutospacing="0"/>
        <w:rPr>
          <w:color w:val="212121"/>
          <w:sz w:val="28"/>
          <w:szCs w:val="28"/>
        </w:rPr>
      </w:pPr>
      <w:r w:rsidRPr="00EE4BC3">
        <w:rPr>
          <w:color w:val="212121"/>
          <w:sz w:val="28"/>
          <w:szCs w:val="28"/>
          <w:lang w:val="en-US"/>
        </w:rPr>
        <w:t xml:space="preserve">                                  </w:t>
      </w:r>
      <w:proofErr w:type="spellStart"/>
      <w:proofErr w:type="gramStart"/>
      <w:r w:rsidRPr="00EE4BC3">
        <w:rPr>
          <w:color w:val="212121"/>
          <w:sz w:val="28"/>
          <w:szCs w:val="28"/>
          <w:lang w:val="en-US"/>
        </w:rPr>
        <w:t>i</w:t>
      </w:r>
      <w:proofErr w:type="spellEnd"/>
      <w:proofErr w:type="gramEnd"/>
    </w:p>
    <w:p w:rsidR="00EE4BC3" w:rsidRPr="00EE4BC3" w:rsidRDefault="00EE4BC3" w:rsidP="004874A4">
      <w:pPr>
        <w:pStyle w:val="a7"/>
        <w:spacing w:after="0" w:afterAutospacing="0"/>
        <w:rPr>
          <w:color w:val="212121"/>
          <w:sz w:val="28"/>
          <w:szCs w:val="28"/>
        </w:rPr>
      </w:pPr>
      <w:r w:rsidRPr="00EE4BC3">
        <w:rPr>
          <w:color w:val="212121"/>
          <w:sz w:val="28"/>
          <w:szCs w:val="28"/>
        </w:rPr>
        <w:t> </w:t>
      </w:r>
    </w:p>
    <w:p w:rsidR="00EE4BC3" w:rsidRPr="00EE4BC3" w:rsidRDefault="00EE4BC3" w:rsidP="004874A4">
      <w:pPr>
        <w:pStyle w:val="a7"/>
        <w:spacing w:after="0" w:afterAutospacing="0"/>
        <w:jc w:val="both"/>
        <w:rPr>
          <w:color w:val="212121"/>
          <w:sz w:val="28"/>
          <w:szCs w:val="28"/>
        </w:rPr>
      </w:pPr>
      <w:r w:rsidRPr="00EE4BC3">
        <w:rPr>
          <w:color w:val="212121"/>
          <w:sz w:val="28"/>
          <w:szCs w:val="28"/>
        </w:rPr>
        <w:t>i – номер показателя;</w:t>
      </w:r>
    </w:p>
    <w:p w:rsidR="004874A4" w:rsidRDefault="00EE4BC3" w:rsidP="004874A4">
      <w:pPr>
        <w:pStyle w:val="consplusnonformat"/>
        <w:spacing w:after="0" w:afterAutospacing="0"/>
        <w:rPr>
          <w:color w:val="212121"/>
          <w:sz w:val="28"/>
          <w:szCs w:val="28"/>
        </w:rPr>
      </w:pPr>
      <w:r w:rsidRPr="00EE4BC3">
        <w:rPr>
          <w:color w:val="212121"/>
          <w:sz w:val="28"/>
          <w:szCs w:val="28"/>
        </w:rPr>
        <w:t>    Э  - эффективность реализации i-</w:t>
      </w:r>
      <w:proofErr w:type="spellStart"/>
      <w:r w:rsidRPr="00EE4BC3">
        <w:rPr>
          <w:color w:val="212121"/>
          <w:sz w:val="28"/>
          <w:szCs w:val="28"/>
        </w:rPr>
        <w:t>го</w:t>
      </w:r>
      <w:proofErr w:type="spellEnd"/>
      <w:r w:rsidRPr="00EE4BC3">
        <w:rPr>
          <w:color w:val="212121"/>
          <w:sz w:val="28"/>
          <w:szCs w:val="28"/>
        </w:rPr>
        <w:t xml:space="preserve"> целевого показателя, процентов;</w:t>
      </w:r>
    </w:p>
    <w:p w:rsidR="00EE4BC3" w:rsidRPr="00EE4BC3" w:rsidRDefault="00EE4BC3" w:rsidP="004874A4">
      <w:pPr>
        <w:pStyle w:val="consplusnonformat"/>
        <w:spacing w:after="0" w:afterAutospacing="0"/>
        <w:rPr>
          <w:color w:val="212121"/>
          <w:sz w:val="28"/>
          <w:szCs w:val="28"/>
        </w:rPr>
      </w:pPr>
      <w:r w:rsidRPr="00EE4BC3">
        <w:rPr>
          <w:color w:val="212121"/>
          <w:sz w:val="28"/>
          <w:szCs w:val="28"/>
        </w:rPr>
        <w:t>i</w:t>
      </w:r>
    </w:p>
    <w:p w:rsidR="00EE4BC3" w:rsidRPr="00EE4BC3" w:rsidRDefault="00EE4BC3" w:rsidP="004874A4">
      <w:pPr>
        <w:pStyle w:val="consplusnonformat"/>
        <w:spacing w:after="0" w:afterAutospacing="0"/>
        <w:rPr>
          <w:color w:val="212121"/>
          <w:sz w:val="28"/>
          <w:szCs w:val="28"/>
        </w:rPr>
      </w:pPr>
      <w:r w:rsidRPr="00EE4BC3">
        <w:rPr>
          <w:color w:val="212121"/>
          <w:sz w:val="28"/>
          <w:szCs w:val="28"/>
        </w:rPr>
        <w:t xml:space="preserve">    </w:t>
      </w:r>
      <w:proofErr w:type="spellStart"/>
      <w:r w:rsidRPr="00EE4BC3">
        <w:rPr>
          <w:color w:val="212121"/>
          <w:sz w:val="28"/>
          <w:szCs w:val="28"/>
        </w:rPr>
        <w:t>Фз</w:t>
      </w:r>
      <w:proofErr w:type="spellEnd"/>
      <w:r w:rsidRPr="00EE4BC3">
        <w:rPr>
          <w:color w:val="212121"/>
          <w:sz w:val="28"/>
          <w:szCs w:val="28"/>
        </w:rPr>
        <w:t>   -  фактическое  значение  i-</w:t>
      </w:r>
      <w:proofErr w:type="spellStart"/>
      <w:r w:rsidRPr="00EE4BC3">
        <w:rPr>
          <w:color w:val="212121"/>
          <w:sz w:val="28"/>
          <w:szCs w:val="28"/>
        </w:rPr>
        <w:t>го</w:t>
      </w:r>
      <w:proofErr w:type="spellEnd"/>
      <w:r w:rsidRPr="00EE4BC3">
        <w:rPr>
          <w:color w:val="212121"/>
          <w:sz w:val="28"/>
          <w:szCs w:val="28"/>
        </w:rPr>
        <w:t xml:space="preserve">  целевого показателя, достигнутое </w:t>
      </w:r>
      <w:proofErr w:type="gramStart"/>
      <w:r w:rsidRPr="00EE4BC3">
        <w:rPr>
          <w:color w:val="212121"/>
          <w:sz w:val="28"/>
          <w:szCs w:val="28"/>
        </w:rPr>
        <w:t>в</w:t>
      </w:r>
      <w:proofErr w:type="gramEnd"/>
    </w:p>
    <w:p w:rsidR="00EE4BC3" w:rsidRPr="00EE4BC3" w:rsidRDefault="00EE4BC3" w:rsidP="004874A4">
      <w:pPr>
        <w:pStyle w:val="consplusnonformat"/>
        <w:spacing w:after="0" w:afterAutospacing="0"/>
        <w:rPr>
          <w:color w:val="212121"/>
          <w:sz w:val="28"/>
          <w:szCs w:val="28"/>
        </w:rPr>
      </w:pPr>
      <w:r w:rsidRPr="00EE4BC3">
        <w:rPr>
          <w:color w:val="212121"/>
          <w:sz w:val="28"/>
          <w:szCs w:val="28"/>
        </w:rPr>
        <w:t>      i</w:t>
      </w:r>
    </w:p>
    <w:p w:rsidR="00EE4BC3" w:rsidRPr="00EE4BC3" w:rsidRDefault="00EE4BC3" w:rsidP="004874A4">
      <w:pPr>
        <w:pStyle w:val="consplusnonformat"/>
        <w:spacing w:after="0" w:afterAutospacing="0"/>
        <w:rPr>
          <w:color w:val="212121"/>
          <w:sz w:val="28"/>
          <w:szCs w:val="28"/>
        </w:rPr>
      </w:pPr>
      <w:r w:rsidRPr="00EE4BC3">
        <w:rPr>
          <w:color w:val="212121"/>
          <w:sz w:val="28"/>
          <w:szCs w:val="28"/>
        </w:rPr>
        <w:t>ходе реализации муниципальной программы в отчетном периоде;</w:t>
      </w:r>
    </w:p>
    <w:p w:rsidR="00EE4BC3" w:rsidRPr="00EE4BC3" w:rsidRDefault="00EE4BC3" w:rsidP="004874A4">
      <w:pPr>
        <w:pStyle w:val="consplusnonformat"/>
        <w:spacing w:after="0" w:afterAutospacing="0"/>
        <w:rPr>
          <w:color w:val="212121"/>
          <w:sz w:val="28"/>
          <w:szCs w:val="28"/>
        </w:rPr>
      </w:pPr>
      <w:r w:rsidRPr="00EE4BC3">
        <w:rPr>
          <w:color w:val="212121"/>
          <w:sz w:val="28"/>
          <w:szCs w:val="28"/>
        </w:rPr>
        <w:t xml:space="preserve">    </w:t>
      </w:r>
      <w:proofErr w:type="spellStart"/>
      <w:r w:rsidRPr="00EE4BC3">
        <w:rPr>
          <w:color w:val="212121"/>
          <w:sz w:val="28"/>
          <w:szCs w:val="28"/>
        </w:rPr>
        <w:t>Нз</w:t>
      </w:r>
      <w:proofErr w:type="spellEnd"/>
      <w:r w:rsidRPr="00EE4BC3">
        <w:rPr>
          <w:color w:val="212121"/>
          <w:sz w:val="28"/>
          <w:szCs w:val="28"/>
        </w:rPr>
        <w:t>   -  плановое  значение  i-</w:t>
      </w:r>
      <w:proofErr w:type="spellStart"/>
      <w:r w:rsidRPr="00EE4BC3">
        <w:rPr>
          <w:color w:val="212121"/>
          <w:sz w:val="28"/>
          <w:szCs w:val="28"/>
        </w:rPr>
        <w:t>го</w:t>
      </w:r>
      <w:proofErr w:type="spellEnd"/>
      <w:r w:rsidRPr="00EE4BC3">
        <w:rPr>
          <w:color w:val="212121"/>
          <w:sz w:val="28"/>
          <w:szCs w:val="28"/>
        </w:rPr>
        <w:t>  целевого  показателя, предусмотренное</w:t>
      </w:r>
    </w:p>
    <w:p w:rsidR="00EE4BC3" w:rsidRPr="00EE4BC3" w:rsidRDefault="00EE4BC3" w:rsidP="004874A4">
      <w:pPr>
        <w:pStyle w:val="consplusnonformat"/>
        <w:spacing w:after="0" w:afterAutospacing="0"/>
        <w:rPr>
          <w:color w:val="212121"/>
          <w:sz w:val="28"/>
          <w:szCs w:val="28"/>
        </w:rPr>
      </w:pPr>
      <w:r w:rsidRPr="00EE4BC3">
        <w:rPr>
          <w:color w:val="212121"/>
          <w:sz w:val="28"/>
          <w:szCs w:val="28"/>
        </w:rPr>
        <w:t>      i</w:t>
      </w:r>
    </w:p>
    <w:p w:rsidR="00EE4BC3" w:rsidRPr="00EE4BC3" w:rsidRDefault="00EE4BC3" w:rsidP="004874A4">
      <w:pPr>
        <w:pStyle w:val="consplusnonformat"/>
        <w:spacing w:after="0" w:afterAutospacing="0"/>
        <w:rPr>
          <w:color w:val="212121"/>
          <w:sz w:val="28"/>
          <w:szCs w:val="28"/>
        </w:rPr>
      </w:pPr>
      <w:r w:rsidRPr="00EE4BC3">
        <w:rPr>
          <w:color w:val="212121"/>
          <w:sz w:val="28"/>
          <w:szCs w:val="28"/>
        </w:rPr>
        <w:t>муниципальной программой в отчетном периоде.</w:t>
      </w:r>
    </w:p>
    <w:p w:rsidR="00EE4BC3" w:rsidRPr="00EE4BC3" w:rsidRDefault="00EE4BC3" w:rsidP="004874A4">
      <w:pPr>
        <w:pStyle w:val="a7"/>
        <w:spacing w:after="0" w:afterAutospacing="0"/>
        <w:jc w:val="both"/>
        <w:rPr>
          <w:color w:val="212121"/>
          <w:sz w:val="28"/>
          <w:szCs w:val="28"/>
        </w:rPr>
      </w:pPr>
      <w:r w:rsidRPr="00EE4BC3">
        <w:rPr>
          <w:color w:val="212121"/>
          <w:sz w:val="28"/>
          <w:szCs w:val="28"/>
        </w:rPr>
        <w:t>Интегральная оценка эффективности реализации муниципальной программы определяется по формуле:</w:t>
      </w:r>
    </w:p>
    <w:p w:rsidR="00EE4BC3" w:rsidRPr="00EE4BC3" w:rsidRDefault="00EE4BC3" w:rsidP="004874A4">
      <w:pPr>
        <w:pStyle w:val="a7"/>
        <w:spacing w:after="0" w:afterAutospacing="0"/>
        <w:jc w:val="both"/>
        <w:rPr>
          <w:color w:val="212121"/>
          <w:sz w:val="28"/>
          <w:szCs w:val="28"/>
        </w:rPr>
      </w:pPr>
      <w:r w:rsidRPr="00EE4BC3">
        <w:rPr>
          <w:color w:val="212121"/>
          <w:sz w:val="28"/>
          <w:szCs w:val="28"/>
        </w:rPr>
        <w:t> </w:t>
      </w:r>
    </w:p>
    <w:p w:rsidR="00EE4BC3" w:rsidRPr="00EE4BC3" w:rsidRDefault="00EE4BC3" w:rsidP="004874A4">
      <w:pPr>
        <w:pStyle w:val="consplusnonformat"/>
        <w:spacing w:after="0" w:afterAutospacing="0"/>
        <w:rPr>
          <w:color w:val="212121"/>
          <w:sz w:val="28"/>
          <w:szCs w:val="28"/>
          <w:lang w:val="en-US"/>
        </w:rPr>
      </w:pPr>
      <w:r w:rsidRPr="00EE4BC3">
        <w:rPr>
          <w:rFonts w:ascii="Courier New" w:hAnsi="Courier New" w:cs="Courier New"/>
          <w:color w:val="212121"/>
          <w:sz w:val="28"/>
          <w:szCs w:val="28"/>
        </w:rPr>
        <w:t xml:space="preserve">                                  </w:t>
      </w:r>
      <w:proofErr w:type="gramStart"/>
      <w:r w:rsidRPr="00EE4BC3">
        <w:rPr>
          <w:color w:val="212121"/>
          <w:sz w:val="28"/>
          <w:szCs w:val="28"/>
          <w:lang w:val="en-US"/>
        </w:rPr>
        <w:t>n</w:t>
      </w:r>
      <w:proofErr w:type="gramEnd"/>
    </w:p>
    <w:p w:rsidR="00EE4BC3" w:rsidRPr="00EE4BC3" w:rsidRDefault="00EE4BC3" w:rsidP="004874A4">
      <w:pPr>
        <w:pStyle w:val="consplusnonformat"/>
        <w:spacing w:after="0" w:afterAutospacing="0"/>
        <w:rPr>
          <w:color w:val="212121"/>
          <w:sz w:val="28"/>
          <w:szCs w:val="28"/>
          <w:lang w:val="en-US"/>
        </w:rPr>
      </w:pPr>
      <w:r w:rsidRPr="00EE4BC3">
        <w:rPr>
          <w:color w:val="212121"/>
          <w:sz w:val="28"/>
          <w:szCs w:val="28"/>
          <w:lang w:val="en-US"/>
        </w:rPr>
        <w:t xml:space="preserve">                                 SUM </w:t>
      </w:r>
      <w:r w:rsidRPr="00EE4BC3">
        <w:rPr>
          <w:color w:val="212121"/>
          <w:sz w:val="28"/>
          <w:szCs w:val="28"/>
        </w:rPr>
        <w:t>Э</w:t>
      </w:r>
    </w:p>
    <w:p w:rsidR="00EE4BC3" w:rsidRPr="00EE4BC3" w:rsidRDefault="00EE4BC3" w:rsidP="004874A4">
      <w:pPr>
        <w:pStyle w:val="consplusnonformat"/>
        <w:spacing w:after="0" w:afterAutospacing="0"/>
        <w:rPr>
          <w:color w:val="212121"/>
          <w:sz w:val="28"/>
          <w:szCs w:val="28"/>
          <w:lang w:val="en-US"/>
        </w:rPr>
      </w:pPr>
      <w:r w:rsidRPr="00EE4BC3">
        <w:rPr>
          <w:color w:val="212121"/>
          <w:sz w:val="28"/>
          <w:szCs w:val="28"/>
          <w:lang w:val="en-US"/>
        </w:rPr>
        <w:t xml:space="preserve">                                 </w:t>
      </w:r>
      <w:proofErr w:type="spellStart"/>
      <w:r w:rsidRPr="00EE4BC3">
        <w:rPr>
          <w:color w:val="212121"/>
          <w:sz w:val="28"/>
          <w:szCs w:val="28"/>
          <w:lang w:val="en-US"/>
        </w:rPr>
        <w:t>i</w:t>
      </w:r>
      <w:proofErr w:type="spellEnd"/>
      <w:r w:rsidRPr="00EE4BC3">
        <w:rPr>
          <w:color w:val="212121"/>
          <w:sz w:val="28"/>
          <w:szCs w:val="28"/>
          <w:lang w:val="en-US"/>
        </w:rPr>
        <w:t>=1</w:t>
      </w:r>
      <w:proofErr w:type="gramStart"/>
      <w:r w:rsidRPr="00EE4BC3">
        <w:rPr>
          <w:color w:val="212121"/>
          <w:sz w:val="28"/>
          <w:szCs w:val="28"/>
          <w:lang w:val="en-US"/>
        </w:rPr>
        <w:t xml:space="preserve">  </w:t>
      </w:r>
      <w:proofErr w:type="spellStart"/>
      <w:r w:rsidRPr="00EE4BC3">
        <w:rPr>
          <w:color w:val="212121"/>
          <w:sz w:val="28"/>
          <w:szCs w:val="28"/>
          <w:lang w:val="en-US"/>
        </w:rPr>
        <w:t>i</w:t>
      </w:r>
      <w:proofErr w:type="spellEnd"/>
      <w:proofErr w:type="gramEnd"/>
    </w:p>
    <w:p w:rsidR="00EE4BC3" w:rsidRPr="00EE4BC3" w:rsidRDefault="00EE4BC3" w:rsidP="004874A4">
      <w:pPr>
        <w:pStyle w:val="consplusnonformat"/>
        <w:spacing w:after="0" w:afterAutospacing="0"/>
        <w:rPr>
          <w:color w:val="212121"/>
          <w:sz w:val="28"/>
          <w:szCs w:val="28"/>
          <w:lang w:val="en-US"/>
        </w:rPr>
      </w:pPr>
      <w:r w:rsidRPr="00EE4BC3">
        <w:rPr>
          <w:rFonts w:ascii="Courier New" w:hAnsi="Courier New" w:cs="Courier New"/>
          <w:color w:val="212121"/>
          <w:sz w:val="28"/>
          <w:szCs w:val="28"/>
          <w:lang w:val="en-US"/>
        </w:rPr>
        <w:t xml:space="preserve">                            </w:t>
      </w:r>
      <w:r w:rsidRPr="00EE4BC3">
        <w:rPr>
          <w:color w:val="212121"/>
          <w:sz w:val="28"/>
          <w:szCs w:val="28"/>
        </w:rPr>
        <w:t>Э</w:t>
      </w:r>
      <w:r w:rsidRPr="00EE4BC3">
        <w:rPr>
          <w:color w:val="212121"/>
          <w:sz w:val="28"/>
          <w:szCs w:val="28"/>
          <w:lang w:val="en-US"/>
        </w:rPr>
        <w:t xml:space="preserve"> = --------, </w:t>
      </w:r>
      <w:r w:rsidRPr="00EE4BC3">
        <w:rPr>
          <w:color w:val="212121"/>
          <w:sz w:val="28"/>
          <w:szCs w:val="28"/>
        </w:rPr>
        <w:t>где</w:t>
      </w:r>
      <w:r w:rsidRPr="00EE4BC3">
        <w:rPr>
          <w:color w:val="212121"/>
          <w:sz w:val="28"/>
          <w:szCs w:val="28"/>
          <w:lang w:val="en-US"/>
        </w:rPr>
        <w:t>:</w:t>
      </w:r>
    </w:p>
    <w:p w:rsidR="00EE4BC3" w:rsidRPr="00EE4BC3" w:rsidRDefault="00EE4BC3" w:rsidP="004874A4">
      <w:pPr>
        <w:pStyle w:val="consplusnonformat"/>
        <w:spacing w:after="0" w:afterAutospacing="0"/>
        <w:rPr>
          <w:color w:val="212121"/>
          <w:sz w:val="28"/>
          <w:szCs w:val="28"/>
        </w:rPr>
      </w:pPr>
      <w:r w:rsidRPr="00EE4BC3">
        <w:rPr>
          <w:rFonts w:ascii="Courier New" w:hAnsi="Courier New" w:cs="Courier New"/>
          <w:color w:val="212121"/>
          <w:sz w:val="28"/>
          <w:szCs w:val="28"/>
          <w:lang w:val="en-US"/>
        </w:rPr>
        <w:t xml:space="preserve">                                   </w:t>
      </w:r>
      <w:r w:rsidRPr="00EE4BC3">
        <w:rPr>
          <w:color w:val="212121"/>
          <w:sz w:val="28"/>
          <w:szCs w:val="28"/>
        </w:rPr>
        <w:t>n</w:t>
      </w:r>
    </w:p>
    <w:p w:rsidR="00EE4BC3" w:rsidRPr="00EE4BC3" w:rsidRDefault="00EE4BC3" w:rsidP="004874A4">
      <w:pPr>
        <w:pStyle w:val="a7"/>
        <w:spacing w:after="0" w:afterAutospacing="0"/>
        <w:rPr>
          <w:color w:val="212121"/>
          <w:sz w:val="28"/>
          <w:szCs w:val="28"/>
        </w:rPr>
      </w:pPr>
      <w:r w:rsidRPr="00EE4BC3">
        <w:rPr>
          <w:color w:val="212121"/>
          <w:sz w:val="28"/>
          <w:szCs w:val="28"/>
        </w:rPr>
        <w:t> </w:t>
      </w:r>
    </w:p>
    <w:p w:rsidR="00EE4BC3" w:rsidRPr="00EE4BC3" w:rsidRDefault="00EE4BC3" w:rsidP="004874A4">
      <w:pPr>
        <w:pStyle w:val="a7"/>
        <w:spacing w:after="0" w:afterAutospacing="0"/>
        <w:jc w:val="both"/>
        <w:rPr>
          <w:color w:val="212121"/>
          <w:sz w:val="28"/>
          <w:szCs w:val="28"/>
        </w:rPr>
      </w:pPr>
      <w:r w:rsidRPr="00EE4BC3">
        <w:rPr>
          <w:color w:val="212121"/>
          <w:sz w:val="28"/>
          <w:szCs w:val="28"/>
        </w:rPr>
        <w:t>Э – интегральная оценка эффективности реализации муниципальной программы;</w:t>
      </w:r>
    </w:p>
    <w:p w:rsidR="00EE4BC3" w:rsidRPr="00EE4BC3" w:rsidRDefault="00EE4BC3" w:rsidP="004874A4">
      <w:pPr>
        <w:pStyle w:val="a7"/>
        <w:spacing w:after="0" w:afterAutospacing="0"/>
        <w:jc w:val="both"/>
        <w:rPr>
          <w:color w:val="212121"/>
          <w:sz w:val="28"/>
          <w:szCs w:val="28"/>
        </w:rPr>
      </w:pPr>
      <w:r w:rsidRPr="00EE4BC3">
        <w:rPr>
          <w:color w:val="212121"/>
          <w:sz w:val="28"/>
          <w:szCs w:val="28"/>
        </w:rPr>
        <w:t>n – количество целевых показателей.</w:t>
      </w:r>
    </w:p>
    <w:p w:rsidR="00EE4BC3" w:rsidRPr="00EE4BC3" w:rsidRDefault="00EE4BC3" w:rsidP="004874A4">
      <w:pPr>
        <w:pStyle w:val="a7"/>
        <w:spacing w:after="0" w:afterAutospacing="0"/>
        <w:jc w:val="both"/>
        <w:rPr>
          <w:color w:val="212121"/>
          <w:sz w:val="28"/>
          <w:szCs w:val="28"/>
        </w:rPr>
      </w:pPr>
      <w:r w:rsidRPr="00EE4BC3">
        <w:rPr>
          <w:b/>
          <w:bCs/>
          <w:color w:val="212121"/>
          <w:sz w:val="28"/>
          <w:szCs w:val="28"/>
        </w:rPr>
        <w:t>Эффективность муниципальной программы</w:t>
      </w:r>
      <w:r w:rsidRPr="00EE4BC3">
        <w:rPr>
          <w:color w:val="212121"/>
          <w:sz w:val="28"/>
          <w:szCs w:val="28"/>
        </w:rPr>
        <w:t xml:space="preserve"> оценивается по следующей шкале значений интегральной оценки:</w:t>
      </w:r>
    </w:p>
    <w:p w:rsidR="00EE4BC3" w:rsidRPr="00EE4BC3" w:rsidRDefault="00EE4BC3" w:rsidP="004874A4">
      <w:pPr>
        <w:pStyle w:val="a7"/>
        <w:spacing w:after="0" w:afterAutospacing="0"/>
        <w:jc w:val="both"/>
        <w:rPr>
          <w:color w:val="212121"/>
          <w:sz w:val="28"/>
          <w:szCs w:val="28"/>
        </w:rPr>
      </w:pPr>
      <w:r w:rsidRPr="00EE4BC3">
        <w:rPr>
          <w:color w:val="212121"/>
          <w:sz w:val="28"/>
          <w:szCs w:val="28"/>
        </w:rPr>
        <w:t>от 80% и выше – муниципальная программа эффективна;</w:t>
      </w:r>
    </w:p>
    <w:p w:rsidR="00EE4BC3" w:rsidRPr="00EE4BC3" w:rsidRDefault="00EE4BC3" w:rsidP="004874A4">
      <w:pPr>
        <w:pStyle w:val="a7"/>
        <w:spacing w:after="0" w:afterAutospacing="0"/>
        <w:jc w:val="both"/>
        <w:rPr>
          <w:color w:val="212121"/>
          <w:sz w:val="28"/>
          <w:szCs w:val="28"/>
        </w:rPr>
      </w:pPr>
      <w:r w:rsidRPr="00EE4BC3">
        <w:rPr>
          <w:color w:val="212121"/>
          <w:sz w:val="28"/>
          <w:szCs w:val="28"/>
        </w:rPr>
        <w:t>от 60% до 80% включительно – муниципальная программа требует корректировки объемов финансирования и (или) целевых показателей эффективности;</w:t>
      </w:r>
    </w:p>
    <w:p w:rsidR="00EE4BC3" w:rsidRPr="00EE4BC3" w:rsidRDefault="00EE4BC3" w:rsidP="004874A4">
      <w:pPr>
        <w:pStyle w:val="a7"/>
        <w:spacing w:after="0" w:afterAutospacing="0"/>
        <w:jc w:val="both"/>
        <w:rPr>
          <w:color w:val="212121"/>
          <w:sz w:val="28"/>
          <w:szCs w:val="28"/>
        </w:rPr>
      </w:pPr>
      <w:r w:rsidRPr="00EE4BC3">
        <w:rPr>
          <w:color w:val="212121"/>
          <w:sz w:val="28"/>
          <w:szCs w:val="28"/>
        </w:rPr>
        <w:t>менее 60% - муниципальная программа считается неэффективной и требует корректировки цели, задач, мероприятий и показателей эффективности реализации муниципальной программы.</w:t>
      </w:r>
    </w:p>
    <w:p w:rsidR="00EE4BC3" w:rsidRPr="00EE4BC3" w:rsidRDefault="00EE4BC3" w:rsidP="0094578B">
      <w:pPr>
        <w:spacing w:line="360" w:lineRule="auto"/>
        <w:ind w:firstLine="720"/>
        <w:jc w:val="center"/>
        <w:rPr>
          <w:sz w:val="28"/>
          <w:szCs w:val="28"/>
        </w:rPr>
      </w:pPr>
    </w:p>
    <w:p w:rsidR="0094578B" w:rsidRDefault="0094578B" w:rsidP="0094578B">
      <w:pPr>
        <w:ind w:firstLine="720"/>
        <w:jc w:val="center"/>
        <w:rPr>
          <w:sz w:val="28"/>
          <w:szCs w:val="28"/>
        </w:rPr>
      </w:pPr>
    </w:p>
    <w:p w:rsidR="00866DB2" w:rsidRDefault="00866DB2" w:rsidP="0094578B">
      <w:pPr>
        <w:ind w:firstLine="720"/>
        <w:jc w:val="center"/>
        <w:rPr>
          <w:sz w:val="28"/>
          <w:szCs w:val="28"/>
        </w:rPr>
      </w:pPr>
    </w:p>
    <w:p w:rsidR="00866DB2" w:rsidRDefault="00866DB2" w:rsidP="0094578B">
      <w:pPr>
        <w:ind w:firstLine="720"/>
        <w:jc w:val="center"/>
        <w:rPr>
          <w:sz w:val="28"/>
          <w:szCs w:val="28"/>
        </w:rPr>
      </w:pPr>
    </w:p>
    <w:p w:rsidR="00866DB2" w:rsidRDefault="00866DB2" w:rsidP="0094578B">
      <w:pPr>
        <w:ind w:firstLine="720"/>
        <w:jc w:val="center"/>
        <w:rPr>
          <w:sz w:val="28"/>
          <w:szCs w:val="28"/>
        </w:rPr>
      </w:pPr>
    </w:p>
    <w:p w:rsidR="00866DB2" w:rsidRDefault="00866DB2" w:rsidP="0094578B">
      <w:pPr>
        <w:ind w:firstLine="720"/>
        <w:jc w:val="center"/>
        <w:rPr>
          <w:sz w:val="28"/>
          <w:szCs w:val="28"/>
        </w:rPr>
      </w:pPr>
    </w:p>
    <w:p w:rsidR="00866DB2" w:rsidRDefault="00866DB2" w:rsidP="0094578B">
      <w:pPr>
        <w:ind w:firstLine="720"/>
        <w:jc w:val="center"/>
        <w:rPr>
          <w:sz w:val="28"/>
          <w:szCs w:val="28"/>
        </w:rPr>
      </w:pPr>
    </w:p>
    <w:p w:rsidR="00866DB2" w:rsidRDefault="00866DB2" w:rsidP="0094578B">
      <w:pPr>
        <w:ind w:firstLine="720"/>
        <w:jc w:val="center"/>
        <w:rPr>
          <w:sz w:val="28"/>
          <w:szCs w:val="28"/>
        </w:rPr>
      </w:pPr>
    </w:p>
    <w:p w:rsidR="004874A4" w:rsidRDefault="004874A4" w:rsidP="0094578B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4874A4" w:rsidRDefault="004874A4" w:rsidP="0094578B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94578B" w:rsidRDefault="0094578B" w:rsidP="0094578B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color w:val="26282F"/>
          <w:sz w:val="28"/>
          <w:szCs w:val="28"/>
        </w:rPr>
      </w:pPr>
      <w:r>
        <w:rPr>
          <w:b/>
          <w:bCs/>
          <w:color w:val="26282F"/>
          <w:sz w:val="28"/>
          <w:szCs w:val="28"/>
        </w:rPr>
        <w:lastRenderedPageBreak/>
        <w:t xml:space="preserve">Ресурсное обеспечение и прогнозная (справочная) оценка расходов на реализацию целей </w:t>
      </w:r>
    </w:p>
    <w:p w:rsidR="0094578B" w:rsidRDefault="0094578B" w:rsidP="0094578B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color w:val="26282F"/>
          <w:sz w:val="28"/>
          <w:szCs w:val="28"/>
        </w:rPr>
      </w:pPr>
      <w:r>
        <w:rPr>
          <w:b/>
          <w:bCs/>
          <w:color w:val="26282F"/>
          <w:sz w:val="28"/>
          <w:szCs w:val="28"/>
        </w:rPr>
        <w:t>муниципальной программы по источникам финансирования</w:t>
      </w:r>
    </w:p>
    <w:tbl>
      <w:tblPr>
        <w:tblW w:w="11178" w:type="dxa"/>
        <w:jc w:val="center"/>
        <w:tblInd w:w="8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94"/>
        <w:gridCol w:w="1891"/>
        <w:gridCol w:w="1701"/>
        <w:gridCol w:w="2126"/>
        <w:gridCol w:w="709"/>
        <w:gridCol w:w="887"/>
        <w:gridCol w:w="814"/>
        <w:gridCol w:w="283"/>
        <w:gridCol w:w="273"/>
      </w:tblGrid>
      <w:tr w:rsidR="004874A4" w:rsidRPr="0094578B" w:rsidTr="004874A4">
        <w:trPr>
          <w:jc w:val="center"/>
        </w:trPr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78B" w:rsidRPr="0094578B" w:rsidRDefault="0094578B">
            <w:pPr>
              <w:widowControl w:val="0"/>
              <w:suppressAutoHyphens/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sz w:val="20"/>
                <w:szCs w:val="20"/>
                <w:lang w:eastAsia="ar-SA"/>
              </w:rPr>
            </w:pPr>
            <w:r w:rsidRPr="0094578B">
              <w:rPr>
                <w:b/>
                <w:sz w:val="20"/>
                <w:szCs w:val="20"/>
              </w:rPr>
              <w:t>Статус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4578B" w:rsidRPr="0094578B" w:rsidRDefault="0094578B" w:rsidP="004874A4">
            <w:pPr>
              <w:widowControl w:val="0"/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sz w:val="20"/>
                <w:szCs w:val="20"/>
                <w:lang w:eastAsia="ar-SA"/>
              </w:rPr>
            </w:pPr>
            <w:r w:rsidRPr="0094578B">
              <w:rPr>
                <w:b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78B" w:rsidRPr="0094578B" w:rsidRDefault="0094578B">
            <w:pPr>
              <w:widowControl w:val="0"/>
              <w:suppressAutoHyphens/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sz w:val="20"/>
                <w:szCs w:val="20"/>
                <w:lang w:eastAsia="ar-SA"/>
              </w:rPr>
            </w:pPr>
            <w:r w:rsidRPr="0094578B">
              <w:rPr>
                <w:b/>
                <w:sz w:val="20"/>
                <w:szCs w:val="20"/>
              </w:rPr>
              <w:t>Наименование муниципальной программы, подпрограммы муниципальной программы, мероприятий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78B" w:rsidRPr="0094578B" w:rsidRDefault="0094578B">
            <w:pPr>
              <w:widowControl w:val="0"/>
              <w:suppressAutoHyphens/>
              <w:autoSpaceDE w:val="0"/>
              <w:autoSpaceDN w:val="0"/>
              <w:adjustRightInd w:val="0"/>
              <w:spacing w:line="235" w:lineRule="auto"/>
              <w:ind w:right="-128"/>
              <w:jc w:val="center"/>
              <w:rPr>
                <w:b/>
                <w:sz w:val="20"/>
                <w:szCs w:val="20"/>
                <w:lang w:eastAsia="ar-SA"/>
              </w:rPr>
            </w:pPr>
            <w:r w:rsidRPr="0094578B">
              <w:rPr>
                <w:b/>
                <w:sz w:val="20"/>
                <w:szCs w:val="20"/>
              </w:rPr>
              <w:t>Источник финансирования (наименования источников финансирования)</w:t>
            </w:r>
          </w:p>
        </w:tc>
        <w:tc>
          <w:tcPr>
            <w:tcW w:w="29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78B" w:rsidRPr="0094578B" w:rsidRDefault="0094578B">
            <w:pPr>
              <w:widowControl w:val="0"/>
              <w:suppressAutoHyphens/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sz w:val="20"/>
                <w:szCs w:val="20"/>
                <w:lang w:eastAsia="ar-SA"/>
              </w:rPr>
            </w:pPr>
            <w:r w:rsidRPr="0094578B">
              <w:rPr>
                <w:b/>
                <w:sz w:val="20"/>
                <w:szCs w:val="20"/>
              </w:rPr>
              <w:t>Оценка расходов по годам реализации муниципальной программы (тыс. рублей)</w:t>
            </w:r>
          </w:p>
        </w:tc>
      </w:tr>
      <w:tr w:rsidR="004874A4" w:rsidRPr="0094578B" w:rsidTr="00A108AC">
        <w:trPr>
          <w:jc w:val="center"/>
        </w:trPr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78B" w:rsidRPr="0094578B" w:rsidRDefault="0094578B">
            <w:pPr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78B" w:rsidRPr="0094578B" w:rsidRDefault="0094578B">
            <w:pPr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78B" w:rsidRPr="0094578B" w:rsidRDefault="0094578B">
            <w:pPr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78B" w:rsidRPr="0094578B" w:rsidRDefault="0094578B">
            <w:pPr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78B" w:rsidRPr="0094578B" w:rsidRDefault="0094578B" w:rsidP="00C92DCE">
            <w:pPr>
              <w:widowControl w:val="0"/>
              <w:suppressAutoHyphens/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sz w:val="20"/>
                <w:szCs w:val="20"/>
                <w:lang w:eastAsia="ar-SA"/>
              </w:rPr>
            </w:pPr>
            <w:r w:rsidRPr="0094578B">
              <w:rPr>
                <w:b/>
                <w:sz w:val="20"/>
                <w:szCs w:val="20"/>
              </w:rPr>
              <w:t>очередной год 202</w:t>
            </w:r>
            <w:r w:rsidR="00C92DCE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78B" w:rsidRPr="0094578B" w:rsidRDefault="0094578B" w:rsidP="00C92DCE">
            <w:pPr>
              <w:widowControl w:val="0"/>
              <w:suppressAutoHyphens/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sz w:val="20"/>
                <w:szCs w:val="20"/>
                <w:lang w:eastAsia="ar-SA"/>
              </w:rPr>
            </w:pPr>
            <w:r w:rsidRPr="0094578B">
              <w:rPr>
                <w:b/>
                <w:sz w:val="20"/>
                <w:szCs w:val="20"/>
              </w:rPr>
              <w:t>первый год планового периода 202</w:t>
            </w:r>
            <w:r w:rsidR="00C92DCE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78B" w:rsidRPr="0094578B" w:rsidRDefault="0094578B" w:rsidP="00C92DCE">
            <w:pPr>
              <w:widowControl w:val="0"/>
              <w:suppressAutoHyphens/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sz w:val="20"/>
                <w:szCs w:val="20"/>
                <w:lang w:eastAsia="ar-SA"/>
              </w:rPr>
            </w:pPr>
            <w:r w:rsidRPr="0094578B">
              <w:rPr>
                <w:b/>
                <w:sz w:val="20"/>
                <w:szCs w:val="20"/>
              </w:rPr>
              <w:t>второй год планового периода 202</w:t>
            </w:r>
            <w:r w:rsidR="00C92DCE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8B" w:rsidRPr="0094578B" w:rsidRDefault="0094578B">
            <w:pPr>
              <w:widowControl w:val="0"/>
              <w:suppressAutoHyphens/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8B" w:rsidRPr="0094578B" w:rsidRDefault="0094578B">
            <w:pPr>
              <w:widowControl w:val="0"/>
              <w:suppressAutoHyphens/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</w:tr>
      <w:tr w:rsidR="004874A4" w:rsidRPr="0094578B" w:rsidTr="00A108AC">
        <w:trPr>
          <w:jc w:val="center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78B" w:rsidRPr="0094578B" w:rsidRDefault="0094578B">
            <w:pPr>
              <w:widowControl w:val="0"/>
              <w:suppressAutoHyphens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  <w:lang w:eastAsia="ar-SA"/>
              </w:rPr>
            </w:pPr>
            <w:r w:rsidRPr="0094578B">
              <w:rPr>
                <w:sz w:val="20"/>
                <w:szCs w:val="20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4578B" w:rsidRPr="0094578B" w:rsidRDefault="0094578B">
            <w:pPr>
              <w:widowControl w:val="0"/>
              <w:suppressAutoHyphens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  <w:lang w:eastAsia="ar-SA"/>
              </w:rPr>
            </w:pPr>
            <w:r w:rsidRPr="0094578B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78B" w:rsidRPr="0094578B" w:rsidRDefault="0094578B">
            <w:pPr>
              <w:widowControl w:val="0"/>
              <w:suppressAutoHyphens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  <w:lang w:eastAsia="ar-SA"/>
              </w:rPr>
            </w:pPr>
            <w:r w:rsidRPr="0094578B"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78B" w:rsidRPr="0094578B" w:rsidRDefault="0094578B">
            <w:pPr>
              <w:widowControl w:val="0"/>
              <w:suppressAutoHyphens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  <w:lang w:eastAsia="ar-SA"/>
              </w:rPr>
            </w:pPr>
            <w:r w:rsidRPr="0094578B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78B" w:rsidRPr="0094578B" w:rsidRDefault="0094578B">
            <w:pPr>
              <w:widowControl w:val="0"/>
              <w:suppressAutoHyphens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  <w:lang w:eastAsia="ar-SA"/>
              </w:rPr>
            </w:pPr>
            <w:r w:rsidRPr="0094578B">
              <w:rPr>
                <w:sz w:val="20"/>
                <w:szCs w:val="20"/>
              </w:rPr>
              <w:t>5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78B" w:rsidRPr="0094578B" w:rsidRDefault="0094578B">
            <w:pPr>
              <w:widowControl w:val="0"/>
              <w:suppressAutoHyphens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  <w:lang w:eastAsia="ar-SA"/>
              </w:rPr>
            </w:pPr>
            <w:r w:rsidRPr="0094578B">
              <w:rPr>
                <w:sz w:val="20"/>
                <w:szCs w:val="20"/>
              </w:rPr>
              <w:t>6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78B" w:rsidRPr="0094578B" w:rsidRDefault="0094578B">
            <w:pPr>
              <w:widowControl w:val="0"/>
              <w:suppressAutoHyphens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  <w:lang w:eastAsia="ar-SA"/>
              </w:rPr>
            </w:pPr>
            <w:r w:rsidRPr="0094578B">
              <w:rPr>
                <w:sz w:val="20"/>
                <w:szCs w:val="20"/>
              </w:rPr>
              <w:t>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78B" w:rsidRPr="0094578B" w:rsidRDefault="0094578B">
            <w:pPr>
              <w:widowControl w:val="0"/>
              <w:suppressAutoHyphens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  <w:lang w:eastAsia="ar-SA"/>
              </w:rPr>
            </w:pPr>
            <w:r w:rsidRPr="0094578B">
              <w:rPr>
                <w:sz w:val="20"/>
                <w:szCs w:val="20"/>
              </w:rPr>
              <w:t>8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78B" w:rsidRPr="0094578B" w:rsidRDefault="0094578B">
            <w:pPr>
              <w:widowControl w:val="0"/>
              <w:suppressAutoHyphens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  <w:lang w:eastAsia="ar-SA"/>
              </w:rPr>
            </w:pPr>
            <w:r w:rsidRPr="0094578B">
              <w:rPr>
                <w:sz w:val="20"/>
                <w:szCs w:val="20"/>
              </w:rPr>
              <w:t>9</w:t>
            </w:r>
          </w:p>
        </w:tc>
      </w:tr>
      <w:tr w:rsidR="004874A4" w:rsidRPr="0094578B" w:rsidTr="00A108AC">
        <w:trPr>
          <w:jc w:val="center"/>
        </w:trPr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8B" w:rsidRPr="0094578B" w:rsidRDefault="0094578B">
            <w:pPr>
              <w:jc w:val="center"/>
              <w:rPr>
                <w:sz w:val="20"/>
                <w:szCs w:val="20"/>
                <w:lang w:eastAsia="ar-SA"/>
              </w:rPr>
            </w:pPr>
            <w:proofErr w:type="gramStart"/>
            <w:r w:rsidRPr="0094578B">
              <w:rPr>
                <w:sz w:val="20"/>
                <w:szCs w:val="20"/>
              </w:rPr>
              <w:t>Муниципальная</w:t>
            </w:r>
            <w:proofErr w:type="gramEnd"/>
            <w:r w:rsidRPr="0094578B">
              <w:rPr>
                <w:sz w:val="20"/>
                <w:szCs w:val="20"/>
              </w:rPr>
              <w:t xml:space="preserve"> программ</w:t>
            </w:r>
          </w:p>
          <w:p w:rsidR="004874A4" w:rsidRPr="0094578B" w:rsidRDefault="0094578B" w:rsidP="004874A4">
            <w:pPr>
              <w:jc w:val="center"/>
              <w:rPr>
                <w:sz w:val="20"/>
                <w:szCs w:val="20"/>
              </w:rPr>
            </w:pPr>
            <w:r w:rsidRPr="0094578B">
              <w:rPr>
                <w:sz w:val="20"/>
                <w:szCs w:val="20"/>
              </w:rPr>
              <w:t xml:space="preserve">"Создание резерва материальных ресурсов </w:t>
            </w:r>
            <w:proofErr w:type="spellStart"/>
            <w:r w:rsidRPr="0094578B">
              <w:rPr>
                <w:sz w:val="20"/>
                <w:szCs w:val="20"/>
              </w:rPr>
              <w:t>Славновского</w:t>
            </w:r>
            <w:proofErr w:type="spellEnd"/>
            <w:r w:rsidRPr="0094578B">
              <w:rPr>
                <w:sz w:val="20"/>
                <w:szCs w:val="20"/>
              </w:rPr>
              <w:t xml:space="preserve"> сельского поселения </w:t>
            </w:r>
            <w:proofErr w:type="spellStart"/>
            <w:r w:rsidRPr="0094578B">
              <w:rPr>
                <w:sz w:val="20"/>
                <w:szCs w:val="20"/>
              </w:rPr>
              <w:t>Раздольненского</w:t>
            </w:r>
            <w:proofErr w:type="spellEnd"/>
            <w:r w:rsidRPr="0094578B">
              <w:rPr>
                <w:sz w:val="20"/>
                <w:szCs w:val="20"/>
              </w:rPr>
              <w:t xml:space="preserve"> района Республики Крым для ликвидации чрезвычайных ситуаций природного и техногенного характера</w:t>
            </w:r>
            <w:r w:rsidR="004874A4">
              <w:rPr>
                <w:sz w:val="20"/>
                <w:szCs w:val="20"/>
              </w:rPr>
              <w:t>»</w:t>
            </w:r>
          </w:p>
          <w:p w:rsidR="0094578B" w:rsidRPr="0094578B" w:rsidRDefault="0094578B" w:rsidP="004874A4">
            <w:pPr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4578B" w:rsidRPr="0094578B" w:rsidRDefault="0094578B">
            <w:pPr>
              <w:widowControl w:val="0"/>
              <w:suppressAutoHyphens/>
              <w:autoSpaceDE w:val="0"/>
              <w:autoSpaceDN w:val="0"/>
              <w:adjustRightInd w:val="0"/>
              <w:spacing w:line="235" w:lineRule="auto"/>
              <w:jc w:val="both"/>
              <w:rPr>
                <w:sz w:val="20"/>
                <w:szCs w:val="20"/>
                <w:lang w:eastAsia="ar-SA"/>
              </w:rPr>
            </w:pPr>
            <w:r w:rsidRPr="0094578B">
              <w:rPr>
                <w:sz w:val="20"/>
                <w:szCs w:val="20"/>
              </w:rPr>
              <w:t>Администрация Славновского сельского поселения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8B" w:rsidRPr="0094578B" w:rsidRDefault="0094578B">
            <w:pPr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78B" w:rsidRPr="0094578B" w:rsidRDefault="0094578B">
            <w:pPr>
              <w:widowControl w:val="0"/>
              <w:suppressAutoHyphens/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sz w:val="20"/>
                <w:szCs w:val="20"/>
                <w:lang w:eastAsia="ar-SA"/>
              </w:rPr>
            </w:pPr>
            <w:r w:rsidRPr="0094578B">
              <w:rPr>
                <w:b/>
                <w:sz w:val="20"/>
                <w:szCs w:val="20"/>
              </w:rPr>
              <w:t>всего,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78B" w:rsidRPr="0094578B" w:rsidRDefault="004874A4">
            <w:pPr>
              <w:widowControl w:val="0"/>
              <w:suppressAutoHyphens/>
              <w:autoSpaceDE w:val="0"/>
              <w:autoSpaceDN w:val="0"/>
              <w:adjustRightInd w:val="0"/>
              <w:spacing w:line="235" w:lineRule="auto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78B" w:rsidRPr="0094578B" w:rsidRDefault="004874A4">
            <w:pPr>
              <w:widowControl w:val="0"/>
              <w:suppressAutoHyphens/>
              <w:autoSpaceDE w:val="0"/>
              <w:autoSpaceDN w:val="0"/>
              <w:adjustRightInd w:val="0"/>
              <w:spacing w:line="235" w:lineRule="auto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78B" w:rsidRPr="0094578B" w:rsidRDefault="004874A4">
            <w:pPr>
              <w:widowControl w:val="0"/>
              <w:suppressAutoHyphens/>
              <w:autoSpaceDE w:val="0"/>
              <w:autoSpaceDN w:val="0"/>
              <w:adjustRightInd w:val="0"/>
              <w:spacing w:line="235" w:lineRule="auto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8B" w:rsidRPr="0094578B" w:rsidRDefault="0094578B">
            <w:pPr>
              <w:widowControl w:val="0"/>
              <w:suppressAutoHyphens/>
              <w:autoSpaceDE w:val="0"/>
              <w:autoSpaceDN w:val="0"/>
              <w:adjustRightInd w:val="0"/>
              <w:spacing w:line="235" w:lineRule="auto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8B" w:rsidRPr="0094578B" w:rsidRDefault="0094578B">
            <w:pPr>
              <w:widowControl w:val="0"/>
              <w:suppressAutoHyphens/>
              <w:autoSpaceDE w:val="0"/>
              <w:autoSpaceDN w:val="0"/>
              <w:adjustRightInd w:val="0"/>
              <w:spacing w:line="235" w:lineRule="auto"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4874A4" w:rsidRPr="0094578B" w:rsidTr="00A108AC">
        <w:trPr>
          <w:jc w:val="center"/>
        </w:trPr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78B" w:rsidRPr="0094578B" w:rsidRDefault="0094578B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78B" w:rsidRPr="0094578B" w:rsidRDefault="0094578B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78B" w:rsidRPr="0094578B" w:rsidRDefault="0094578B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78B" w:rsidRPr="0094578B" w:rsidRDefault="0094578B">
            <w:pPr>
              <w:widowControl w:val="0"/>
              <w:suppressAutoHyphens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  <w:lang w:eastAsia="ar-SA"/>
              </w:rPr>
            </w:pPr>
            <w:r w:rsidRPr="0094578B">
              <w:rPr>
                <w:sz w:val="20"/>
                <w:szCs w:val="20"/>
              </w:rPr>
              <w:t xml:space="preserve">в </w:t>
            </w:r>
            <w:proofErr w:type="spellStart"/>
            <w:r w:rsidRPr="0094578B">
              <w:rPr>
                <w:sz w:val="20"/>
                <w:szCs w:val="20"/>
              </w:rPr>
              <w:t>т.ч</w:t>
            </w:r>
            <w:proofErr w:type="spellEnd"/>
            <w:r w:rsidRPr="0094578B">
              <w:rPr>
                <w:sz w:val="20"/>
                <w:szCs w:val="20"/>
              </w:rPr>
              <w:t>. по отдельным источникам финансирования: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8B" w:rsidRPr="0094578B" w:rsidRDefault="0094578B">
            <w:pPr>
              <w:widowControl w:val="0"/>
              <w:suppressAutoHyphens/>
              <w:autoSpaceDE w:val="0"/>
              <w:autoSpaceDN w:val="0"/>
              <w:adjustRightInd w:val="0"/>
              <w:spacing w:line="235" w:lineRule="auto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8B" w:rsidRPr="0094578B" w:rsidRDefault="0094578B">
            <w:pPr>
              <w:widowControl w:val="0"/>
              <w:suppressAutoHyphens/>
              <w:autoSpaceDE w:val="0"/>
              <w:autoSpaceDN w:val="0"/>
              <w:adjustRightInd w:val="0"/>
              <w:spacing w:line="235" w:lineRule="auto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8B" w:rsidRPr="0094578B" w:rsidRDefault="0094578B">
            <w:pPr>
              <w:widowControl w:val="0"/>
              <w:suppressAutoHyphens/>
              <w:autoSpaceDE w:val="0"/>
              <w:autoSpaceDN w:val="0"/>
              <w:adjustRightInd w:val="0"/>
              <w:spacing w:line="235" w:lineRule="auto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8B" w:rsidRPr="0094578B" w:rsidRDefault="0094578B">
            <w:pPr>
              <w:widowControl w:val="0"/>
              <w:suppressAutoHyphens/>
              <w:autoSpaceDE w:val="0"/>
              <w:autoSpaceDN w:val="0"/>
              <w:adjustRightInd w:val="0"/>
              <w:spacing w:line="235" w:lineRule="auto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8B" w:rsidRPr="0094578B" w:rsidRDefault="0094578B">
            <w:pPr>
              <w:widowControl w:val="0"/>
              <w:suppressAutoHyphens/>
              <w:autoSpaceDE w:val="0"/>
              <w:autoSpaceDN w:val="0"/>
              <w:adjustRightInd w:val="0"/>
              <w:spacing w:line="235" w:lineRule="auto"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4874A4" w:rsidRPr="0094578B" w:rsidTr="00A108AC">
        <w:trPr>
          <w:jc w:val="center"/>
        </w:trPr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78B" w:rsidRPr="0094578B" w:rsidRDefault="0094578B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78B" w:rsidRPr="0094578B" w:rsidRDefault="0094578B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78B" w:rsidRPr="0094578B" w:rsidRDefault="0094578B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78B" w:rsidRPr="0094578B" w:rsidRDefault="0094578B">
            <w:pPr>
              <w:widowControl w:val="0"/>
              <w:suppressAutoHyphens/>
              <w:autoSpaceDE w:val="0"/>
              <w:autoSpaceDN w:val="0"/>
              <w:adjustRightInd w:val="0"/>
              <w:spacing w:line="235" w:lineRule="auto"/>
              <w:jc w:val="both"/>
              <w:rPr>
                <w:sz w:val="20"/>
                <w:szCs w:val="20"/>
                <w:lang w:eastAsia="ar-SA"/>
              </w:rPr>
            </w:pPr>
            <w:r w:rsidRPr="0094578B">
              <w:rPr>
                <w:sz w:val="20"/>
                <w:szCs w:val="20"/>
              </w:rPr>
              <w:t>бюджет РК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8B" w:rsidRPr="0094578B" w:rsidRDefault="0094578B">
            <w:pPr>
              <w:widowControl w:val="0"/>
              <w:suppressAutoHyphens/>
              <w:autoSpaceDE w:val="0"/>
              <w:autoSpaceDN w:val="0"/>
              <w:adjustRightInd w:val="0"/>
              <w:spacing w:line="235" w:lineRule="auto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78B" w:rsidRPr="0094578B" w:rsidRDefault="0094578B">
            <w:pPr>
              <w:widowControl w:val="0"/>
              <w:suppressAutoHyphens/>
              <w:autoSpaceDE w:val="0"/>
              <w:autoSpaceDN w:val="0"/>
              <w:adjustRightInd w:val="0"/>
              <w:spacing w:line="235" w:lineRule="auto"/>
              <w:jc w:val="both"/>
              <w:rPr>
                <w:sz w:val="20"/>
                <w:szCs w:val="20"/>
                <w:lang w:eastAsia="ar-SA"/>
              </w:rPr>
            </w:pPr>
            <w:r w:rsidRPr="0094578B">
              <w:rPr>
                <w:sz w:val="20"/>
                <w:szCs w:val="20"/>
              </w:rPr>
              <w:t>-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78B" w:rsidRPr="0094578B" w:rsidRDefault="0094578B">
            <w:pPr>
              <w:widowControl w:val="0"/>
              <w:suppressAutoHyphens/>
              <w:autoSpaceDE w:val="0"/>
              <w:autoSpaceDN w:val="0"/>
              <w:adjustRightInd w:val="0"/>
              <w:spacing w:line="235" w:lineRule="auto"/>
              <w:jc w:val="both"/>
              <w:rPr>
                <w:sz w:val="20"/>
                <w:szCs w:val="20"/>
                <w:lang w:eastAsia="ar-SA"/>
              </w:rPr>
            </w:pPr>
            <w:r w:rsidRPr="0094578B">
              <w:rPr>
                <w:sz w:val="20"/>
                <w:szCs w:val="20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8B" w:rsidRPr="0094578B" w:rsidRDefault="0094578B">
            <w:pPr>
              <w:widowControl w:val="0"/>
              <w:suppressAutoHyphens/>
              <w:autoSpaceDE w:val="0"/>
              <w:autoSpaceDN w:val="0"/>
              <w:adjustRightInd w:val="0"/>
              <w:spacing w:line="235" w:lineRule="auto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8B" w:rsidRPr="0094578B" w:rsidRDefault="0094578B">
            <w:pPr>
              <w:widowControl w:val="0"/>
              <w:suppressAutoHyphens/>
              <w:autoSpaceDE w:val="0"/>
              <w:autoSpaceDN w:val="0"/>
              <w:adjustRightInd w:val="0"/>
              <w:spacing w:line="235" w:lineRule="auto"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4874A4" w:rsidRPr="0094578B" w:rsidTr="00A108AC">
        <w:trPr>
          <w:jc w:val="center"/>
        </w:trPr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78B" w:rsidRPr="0094578B" w:rsidRDefault="0094578B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78B" w:rsidRPr="0094578B" w:rsidRDefault="0094578B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78B" w:rsidRPr="0094578B" w:rsidRDefault="0094578B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78B" w:rsidRPr="0094578B" w:rsidRDefault="0094578B">
            <w:pPr>
              <w:widowControl w:val="0"/>
              <w:suppressAutoHyphens/>
              <w:autoSpaceDE w:val="0"/>
              <w:autoSpaceDN w:val="0"/>
              <w:adjustRightInd w:val="0"/>
              <w:spacing w:line="235" w:lineRule="auto"/>
              <w:jc w:val="both"/>
              <w:rPr>
                <w:sz w:val="20"/>
                <w:szCs w:val="20"/>
                <w:lang w:eastAsia="ar-SA"/>
              </w:rPr>
            </w:pPr>
            <w:r w:rsidRPr="0094578B">
              <w:rPr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78B" w:rsidRPr="0094578B" w:rsidRDefault="004874A4">
            <w:pPr>
              <w:widowControl w:val="0"/>
              <w:suppressAutoHyphens/>
              <w:autoSpaceDE w:val="0"/>
              <w:autoSpaceDN w:val="0"/>
              <w:adjustRightInd w:val="0"/>
              <w:spacing w:line="235" w:lineRule="auto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78B" w:rsidRPr="0094578B" w:rsidRDefault="004874A4">
            <w:pPr>
              <w:widowControl w:val="0"/>
              <w:suppressAutoHyphens/>
              <w:autoSpaceDE w:val="0"/>
              <w:autoSpaceDN w:val="0"/>
              <w:adjustRightInd w:val="0"/>
              <w:spacing w:line="235" w:lineRule="auto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78B" w:rsidRPr="0094578B" w:rsidRDefault="004874A4">
            <w:pPr>
              <w:widowControl w:val="0"/>
              <w:suppressAutoHyphens/>
              <w:autoSpaceDE w:val="0"/>
              <w:autoSpaceDN w:val="0"/>
              <w:adjustRightInd w:val="0"/>
              <w:spacing w:line="235" w:lineRule="auto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8B" w:rsidRPr="0094578B" w:rsidRDefault="0094578B">
            <w:pPr>
              <w:widowControl w:val="0"/>
              <w:suppressAutoHyphens/>
              <w:autoSpaceDE w:val="0"/>
              <w:autoSpaceDN w:val="0"/>
              <w:adjustRightInd w:val="0"/>
              <w:spacing w:line="235" w:lineRule="auto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8B" w:rsidRPr="0094578B" w:rsidRDefault="0094578B">
            <w:pPr>
              <w:widowControl w:val="0"/>
              <w:suppressAutoHyphens/>
              <w:autoSpaceDE w:val="0"/>
              <w:autoSpaceDN w:val="0"/>
              <w:adjustRightInd w:val="0"/>
              <w:spacing w:line="235" w:lineRule="auto"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4874A4" w:rsidRPr="0094578B" w:rsidTr="00A108AC">
        <w:trPr>
          <w:jc w:val="center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4578B" w:rsidRPr="0094578B" w:rsidRDefault="00614F5F">
            <w:pPr>
              <w:widowControl w:val="0"/>
              <w:suppressAutoHyphens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Мероприятие 1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94578B" w:rsidRPr="0094578B" w:rsidRDefault="00614F5F">
            <w:pPr>
              <w:widowControl w:val="0"/>
              <w:suppressAutoHyphens/>
              <w:autoSpaceDE w:val="0"/>
              <w:autoSpaceDN w:val="0"/>
              <w:adjustRightInd w:val="0"/>
              <w:spacing w:line="235" w:lineRule="auto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Администрация С</w:t>
            </w:r>
            <w:r w:rsidR="0094578B" w:rsidRPr="0094578B">
              <w:rPr>
                <w:sz w:val="20"/>
                <w:szCs w:val="20"/>
              </w:rPr>
              <w:t>лавновского сельского поселения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4578B" w:rsidRPr="0094578B" w:rsidRDefault="0094578B">
            <w:pPr>
              <w:rPr>
                <w:b/>
                <w:sz w:val="20"/>
                <w:szCs w:val="20"/>
                <w:lang w:eastAsia="ar-SA"/>
              </w:rPr>
            </w:pPr>
            <w:r w:rsidRPr="0094578B">
              <w:rPr>
                <w:b/>
                <w:sz w:val="20"/>
                <w:szCs w:val="20"/>
              </w:rPr>
              <w:t>приобретение шифера</w:t>
            </w:r>
          </w:p>
          <w:p w:rsidR="0094578B" w:rsidRPr="0094578B" w:rsidRDefault="0094578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8B" w:rsidRPr="0094578B" w:rsidRDefault="0094578B">
            <w:pPr>
              <w:widowControl w:val="0"/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sz w:val="20"/>
                <w:szCs w:val="20"/>
                <w:lang w:eastAsia="ar-SA"/>
              </w:rPr>
            </w:pPr>
          </w:p>
          <w:p w:rsidR="0094578B" w:rsidRPr="0094578B" w:rsidRDefault="0094578B">
            <w:pPr>
              <w:widowControl w:val="0"/>
              <w:suppressAutoHyphens/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sz w:val="20"/>
                <w:szCs w:val="20"/>
                <w:lang w:eastAsia="ar-SA"/>
              </w:rPr>
            </w:pPr>
            <w:r w:rsidRPr="0094578B">
              <w:rPr>
                <w:b/>
                <w:sz w:val="20"/>
                <w:szCs w:val="20"/>
              </w:rPr>
              <w:t>всего,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78B" w:rsidRPr="0094578B" w:rsidRDefault="004874A4">
            <w:pPr>
              <w:widowControl w:val="0"/>
              <w:suppressAutoHyphens/>
              <w:autoSpaceDE w:val="0"/>
              <w:autoSpaceDN w:val="0"/>
              <w:adjustRightInd w:val="0"/>
              <w:spacing w:line="235" w:lineRule="auto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78B" w:rsidRPr="0094578B" w:rsidRDefault="004874A4">
            <w:pPr>
              <w:widowControl w:val="0"/>
              <w:suppressAutoHyphens/>
              <w:autoSpaceDE w:val="0"/>
              <w:autoSpaceDN w:val="0"/>
              <w:adjustRightInd w:val="0"/>
              <w:spacing w:line="235" w:lineRule="auto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78B" w:rsidRPr="0094578B" w:rsidRDefault="004874A4">
            <w:pPr>
              <w:widowControl w:val="0"/>
              <w:suppressAutoHyphens/>
              <w:autoSpaceDE w:val="0"/>
              <w:autoSpaceDN w:val="0"/>
              <w:adjustRightInd w:val="0"/>
              <w:spacing w:line="235" w:lineRule="auto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8B" w:rsidRPr="0094578B" w:rsidRDefault="0094578B">
            <w:pPr>
              <w:widowControl w:val="0"/>
              <w:suppressAutoHyphens/>
              <w:autoSpaceDE w:val="0"/>
              <w:autoSpaceDN w:val="0"/>
              <w:adjustRightInd w:val="0"/>
              <w:spacing w:line="235" w:lineRule="auto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8B" w:rsidRPr="0094578B" w:rsidRDefault="0094578B">
            <w:pPr>
              <w:widowControl w:val="0"/>
              <w:suppressAutoHyphens/>
              <w:autoSpaceDE w:val="0"/>
              <w:autoSpaceDN w:val="0"/>
              <w:adjustRightInd w:val="0"/>
              <w:spacing w:line="235" w:lineRule="auto"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4874A4" w:rsidRPr="0094578B" w:rsidTr="00A108AC">
        <w:trPr>
          <w:jc w:val="center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4578B" w:rsidRPr="0094578B" w:rsidRDefault="0094578B">
            <w:pPr>
              <w:widowControl w:val="0"/>
              <w:suppressAutoHyphens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4578B" w:rsidRPr="0094578B" w:rsidRDefault="0094578B">
            <w:pPr>
              <w:widowControl w:val="0"/>
              <w:suppressAutoHyphens/>
              <w:autoSpaceDE w:val="0"/>
              <w:autoSpaceDN w:val="0"/>
              <w:adjustRightInd w:val="0"/>
              <w:spacing w:line="235" w:lineRule="auto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4578B" w:rsidRPr="0094578B" w:rsidRDefault="0094578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78B" w:rsidRPr="0094578B" w:rsidRDefault="0094578B">
            <w:pPr>
              <w:widowControl w:val="0"/>
              <w:suppressAutoHyphens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  <w:lang w:eastAsia="ar-SA"/>
              </w:rPr>
            </w:pPr>
            <w:r w:rsidRPr="0094578B">
              <w:rPr>
                <w:sz w:val="20"/>
                <w:szCs w:val="20"/>
              </w:rPr>
              <w:t xml:space="preserve">в </w:t>
            </w:r>
            <w:proofErr w:type="spellStart"/>
            <w:r w:rsidRPr="0094578B">
              <w:rPr>
                <w:sz w:val="20"/>
                <w:szCs w:val="20"/>
              </w:rPr>
              <w:t>т.ч</w:t>
            </w:r>
            <w:proofErr w:type="spellEnd"/>
            <w:r w:rsidRPr="0094578B">
              <w:rPr>
                <w:sz w:val="20"/>
                <w:szCs w:val="20"/>
              </w:rPr>
              <w:t>. по отдельным источникам финансирования: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8B" w:rsidRPr="0094578B" w:rsidRDefault="0094578B">
            <w:pPr>
              <w:widowControl w:val="0"/>
              <w:suppressAutoHyphens/>
              <w:autoSpaceDE w:val="0"/>
              <w:autoSpaceDN w:val="0"/>
              <w:adjustRightInd w:val="0"/>
              <w:spacing w:line="235" w:lineRule="auto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8B" w:rsidRPr="0094578B" w:rsidRDefault="0094578B">
            <w:pPr>
              <w:widowControl w:val="0"/>
              <w:suppressAutoHyphens/>
              <w:autoSpaceDE w:val="0"/>
              <w:autoSpaceDN w:val="0"/>
              <w:adjustRightInd w:val="0"/>
              <w:spacing w:line="235" w:lineRule="auto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8B" w:rsidRPr="0094578B" w:rsidRDefault="0094578B">
            <w:pPr>
              <w:widowControl w:val="0"/>
              <w:suppressAutoHyphens/>
              <w:autoSpaceDE w:val="0"/>
              <w:autoSpaceDN w:val="0"/>
              <w:adjustRightInd w:val="0"/>
              <w:spacing w:line="235" w:lineRule="auto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8B" w:rsidRPr="0094578B" w:rsidRDefault="0094578B">
            <w:pPr>
              <w:widowControl w:val="0"/>
              <w:suppressAutoHyphens/>
              <w:autoSpaceDE w:val="0"/>
              <w:autoSpaceDN w:val="0"/>
              <w:adjustRightInd w:val="0"/>
              <w:spacing w:line="235" w:lineRule="auto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8B" w:rsidRPr="0094578B" w:rsidRDefault="0094578B">
            <w:pPr>
              <w:widowControl w:val="0"/>
              <w:suppressAutoHyphens/>
              <w:autoSpaceDE w:val="0"/>
              <w:autoSpaceDN w:val="0"/>
              <w:adjustRightInd w:val="0"/>
              <w:spacing w:line="235" w:lineRule="auto"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4874A4" w:rsidRPr="0094578B" w:rsidTr="00A108AC">
        <w:trPr>
          <w:jc w:val="center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4578B" w:rsidRPr="0094578B" w:rsidRDefault="0094578B">
            <w:pPr>
              <w:widowControl w:val="0"/>
              <w:suppressAutoHyphens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4578B" w:rsidRPr="0094578B" w:rsidRDefault="0094578B">
            <w:pPr>
              <w:widowControl w:val="0"/>
              <w:suppressAutoHyphens/>
              <w:autoSpaceDE w:val="0"/>
              <w:autoSpaceDN w:val="0"/>
              <w:adjustRightInd w:val="0"/>
              <w:spacing w:line="235" w:lineRule="auto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4578B" w:rsidRPr="0094578B" w:rsidRDefault="0094578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78B" w:rsidRPr="0094578B" w:rsidRDefault="0094578B">
            <w:pPr>
              <w:widowControl w:val="0"/>
              <w:suppressAutoHyphens/>
              <w:autoSpaceDE w:val="0"/>
              <w:autoSpaceDN w:val="0"/>
              <w:adjustRightInd w:val="0"/>
              <w:spacing w:line="235" w:lineRule="auto"/>
              <w:jc w:val="both"/>
              <w:rPr>
                <w:sz w:val="20"/>
                <w:szCs w:val="20"/>
                <w:lang w:eastAsia="ar-SA"/>
              </w:rPr>
            </w:pPr>
            <w:r w:rsidRPr="0094578B">
              <w:rPr>
                <w:sz w:val="20"/>
                <w:szCs w:val="20"/>
              </w:rPr>
              <w:t>бюджет РК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8B" w:rsidRPr="0094578B" w:rsidRDefault="0094578B">
            <w:pPr>
              <w:widowControl w:val="0"/>
              <w:suppressAutoHyphens/>
              <w:autoSpaceDE w:val="0"/>
              <w:autoSpaceDN w:val="0"/>
              <w:adjustRightInd w:val="0"/>
              <w:spacing w:line="235" w:lineRule="auto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8B" w:rsidRPr="0094578B" w:rsidRDefault="0094578B">
            <w:pPr>
              <w:widowControl w:val="0"/>
              <w:suppressAutoHyphens/>
              <w:autoSpaceDE w:val="0"/>
              <w:autoSpaceDN w:val="0"/>
              <w:adjustRightInd w:val="0"/>
              <w:spacing w:line="235" w:lineRule="auto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8B" w:rsidRPr="0094578B" w:rsidRDefault="0094578B">
            <w:pPr>
              <w:widowControl w:val="0"/>
              <w:suppressAutoHyphens/>
              <w:autoSpaceDE w:val="0"/>
              <w:autoSpaceDN w:val="0"/>
              <w:adjustRightInd w:val="0"/>
              <w:spacing w:line="235" w:lineRule="auto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8B" w:rsidRPr="0094578B" w:rsidRDefault="0094578B">
            <w:pPr>
              <w:widowControl w:val="0"/>
              <w:suppressAutoHyphens/>
              <w:autoSpaceDE w:val="0"/>
              <w:autoSpaceDN w:val="0"/>
              <w:adjustRightInd w:val="0"/>
              <w:spacing w:line="235" w:lineRule="auto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8B" w:rsidRPr="0094578B" w:rsidRDefault="0094578B">
            <w:pPr>
              <w:widowControl w:val="0"/>
              <w:suppressAutoHyphens/>
              <w:autoSpaceDE w:val="0"/>
              <w:autoSpaceDN w:val="0"/>
              <w:adjustRightInd w:val="0"/>
              <w:spacing w:line="235" w:lineRule="auto"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4874A4" w:rsidRPr="0094578B" w:rsidTr="00A108AC">
        <w:trPr>
          <w:jc w:val="center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8B" w:rsidRPr="0094578B" w:rsidRDefault="0094578B">
            <w:pPr>
              <w:widowControl w:val="0"/>
              <w:suppressAutoHyphens/>
              <w:autoSpaceDE w:val="0"/>
              <w:autoSpaceDN w:val="0"/>
              <w:adjustRightInd w:val="0"/>
              <w:spacing w:line="235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578B" w:rsidRPr="0094578B" w:rsidRDefault="0094578B">
            <w:pPr>
              <w:widowControl w:val="0"/>
              <w:suppressAutoHyphens/>
              <w:autoSpaceDE w:val="0"/>
              <w:autoSpaceDN w:val="0"/>
              <w:adjustRightInd w:val="0"/>
              <w:spacing w:line="235" w:lineRule="auto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8B" w:rsidRPr="0094578B" w:rsidRDefault="0094578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78B" w:rsidRPr="0094578B" w:rsidRDefault="0094578B">
            <w:pPr>
              <w:widowControl w:val="0"/>
              <w:suppressAutoHyphens/>
              <w:autoSpaceDE w:val="0"/>
              <w:autoSpaceDN w:val="0"/>
              <w:adjustRightInd w:val="0"/>
              <w:spacing w:line="235" w:lineRule="auto"/>
              <w:jc w:val="both"/>
              <w:rPr>
                <w:sz w:val="20"/>
                <w:szCs w:val="20"/>
                <w:lang w:eastAsia="ar-SA"/>
              </w:rPr>
            </w:pPr>
            <w:r w:rsidRPr="0094578B">
              <w:rPr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78B" w:rsidRPr="0094578B" w:rsidRDefault="004874A4">
            <w:pPr>
              <w:widowControl w:val="0"/>
              <w:suppressAutoHyphens/>
              <w:autoSpaceDE w:val="0"/>
              <w:autoSpaceDN w:val="0"/>
              <w:adjustRightInd w:val="0"/>
              <w:spacing w:line="235" w:lineRule="auto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78B" w:rsidRPr="0094578B" w:rsidRDefault="004874A4">
            <w:pPr>
              <w:widowControl w:val="0"/>
              <w:suppressAutoHyphens/>
              <w:autoSpaceDE w:val="0"/>
              <w:autoSpaceDN w:val="0"/>
              <w:adjustRightInd w:val="0"/>
              <w:spacing w:line="235" w:lineRule="auto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78B" w:rsidRPr="0094578B" w:rsidRDefault="004874A4">
            <w:pPr>
              <w:widowControl w:val="0"/>
              <w:suppressAutoHyphens/>
              <w:autoSpaceDE w:val="0"/>
              <w:autoSpaceDN w:val="0"/>
              <w:adjustRightInd w:val="0"/>
              <w:spacing w:line="235" w:lineRule="auto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8B" w:rsidRPr="0094578B" w:rsidRDefault="0094578B">
            <w:pPr>
              <w:widowControl w:val="0"/>
              <w:suppressAutoHyphens/>
              <w:autoSpaceDE w:val="0"/>
              <w:autoSpaceDN w:val="0"/>
              <w:adjustRightInd w:val="0"/>
              <w:spacing w:line="235" w:lineRule="auto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8B" w:rsidRPr="0094578B" w:rsidRDefault="0094578B">
            <w:pPr>
              <w:widowControl w:val="0"/>
              <w:suppressAutoHyphens/>
              <w:autoSpaceDE w:val="0"/>
              <w:autoSpaceDN w:val="0"/>
              <w:adjustRightInd w:val="0"/>
              <w:spacing w:line="235" w:lineRule="auto"/>
              <w:jc w:val="both"/>
              <w:rPr>
                <w:sz w:val="20"/>
                <w:szCs w:val="20"/>
                <w:lang w:eastAsia="ar-SA"/>
              </w:rPr>
            </w:pPr>
          </w:p>
        </w:tc>
      </w:tr>
    </w:tbl>
    <w:p w:rsidR="0094578B" w:rsidRDefault="0094578B" w:rsidP="0094578B">
      <w:pPr>
        <w:tabs>
          <w:tab w:val="left" w:pos="10935"/>
        </w:tabs>
        <w:spacing w:line="360" w:lineRule="auto"/>
        <w:ind w:firstLine="720"/>
        <w:jc w:val="both"/>
        <w:rPr>
          <w:color w:val="auto"/>
          <w:sz w:val="20"/>
          <w:szCs w:val="20"/>
          <w:lang w:eastAsia="ar-SA"/>
        </w:rPr>
      </w:pPr>
    </w:p>
    <w:p w:rsidR="0094578B" w:rsidRPr="00360920" w:rsidRDefault="0094578B">
      <w:pPr>
        <w:rPr>
          <w:b/>
          <w:sz w:val="28"/>
          <w:szCs w:val="28"/>
        </w:rPr>
      </w:pPr>
    </w:p>
    <w:sectPr w:rsidR="0094578B" w:rsidRPr="00360920" w:rsidSect="004874A4">
      <w:pgSz w:w="11906" w:h="16838"/>
      <w:pgMar w:top="709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E206EF"/>
    <w:multiLevelType w:val="hybridMultilevel"/>
    <w:tmpl w:val="6384253A"/>
    <w:lvl w:ilvl="0" w:tplc="6F9C2146">
      <w:start w:val="9"/>
      <w:numFmt w:val="decimal"/>
      <w:lvlText w:val="%1."/>
      <w:lvlJc w:val="left"/>
      <w:pPr>
        <w:ind w:left="-15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62" w:hanging="360"/>
      </w:pPr>
    </w:lvl>
    <w:lvl w:ilvl="2" w:tplc="0419001B" w:tentative="1">
      <w:start w:val="1"/>
      <w:numFmt w:val="lowerRoman"/>
      <w:lvlText w:val="%3."/>
      <w:lvlJc w:val="right"/>
      <w:pPr>
        <w:ind w:left="1282" w:hanging="180"/>
      </w:pPr>
    </w:lvl>
    <w:lvl w:ilvl="3" w:tplc="0419000F" w:tentative="1">
      <w:start w:val="1"/>
      <w:numFmt w:val="decimal"/>
      <w:lvlText w:val="%4."/>
      <w:lvlJc w:val="left"/>
      <w:pPr>
        <w:ind w:left="2002" w:hanging="360"/>
      </w:pPr>
    </w:lvl>
    <w:lvl w:ilvl="4" w:tplc="04190019" w:tentative="1">
      <w:start w:val="1"/>
      <w:numFmt w:val="lowerLetter"/>
      <w:lvlText w:val="%5."/>
      <w:lvlJc w:val="left"/>
      <w:pPr>
        <w:ind w:left="2722" w:hanging="360"/>
      </w:pPr>
    </w:lvl>
    <w:lvl w:ilvl="5" w:tplc="0419001B" w:tentative="1">
      <w:start w:val="1"/>
      <w:numFmt w:val="lowerRoman"/>
      <w:lvlText w:val="%6."/>
      <w:lvlJc w:val="right"/>
      <w:pPr>
        <w:ind w:left="3442" w:hanging="180"/>
      </w:pPr>
    </w:lvl>
    <w:lvl w:ilvl="6" w:tplc="0419000F" w:tentative="1">
      <w:start w:val="1"/>
      <w:numFmt w:val="decimal"/>
      <w:lvlText w:val="%7."/>
      <w:lvlJc w:val="left"/>
      <w:pPr>
        <w:ind w:left="4162" w:hanging="360"/>
      </w:pPr>
    </w:lvl>
    <w:lvl w:ilvl="7" w:tplc="04190019" w:tentative="1">
      <w:start w:val="1"/>
      <w:numFmt w:val="lowerLetter"/>
      <w:lvlText w:val="%8."/>
      <w:lvlJc w:val="left"/>
      <w:pPr>
        <w:ind w:left="4882" w:hanging="360"/>
      </w:pPr>
    </w:lvl>
    <w:lvl w:ilvl="8" w:tplc="0419001B" w:tentative="1">
      <w:start w:val="1"/>
      <w:numFmt w:val="lowerRoman"/>
      <w:lvlText w:val="%9."/>
      <w:lvlJc w:val="right"/>
      <w:pPr>
        <w:ind w:left="560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049"/>
    <w:rsid w:val="00021DB6"/>
    <w:rsid w:val="00060CF1"/>
    <w:rsid w:val="000A14D7"/>
    <w:rsid w:val="000A37C4"/>
    <w:rsid w:val="001656E3"/>
    <w:rsid w:val="001A2BCA"/>
    <w:rsid w:val="00204C12"/>
    <w:rsid w:val="00205C32"/>
    <w:rsid w:val="002554BE"/>
    <w:rsid w:val="002B478A"/>
    <w:rsid w:val="00360920"/>
    <w:rsid w:val="00386A1D"/>
    <w:rsid w:val="00395E91"/>
    <w:rsid w:val="00463D21"/>
    <w:rsid w:val="004874A4"/>
    <w:rsid w:val="004A4855"/>
    <w:rsid w:val="00592EB1"/>
    <w:rsid w:val="00614F5F"/>
    <w:rsid w:val="006878CF"/>
    <w:rsid w:val="006F4E6B"/>
    <w:rsid w:val="00866DB2"/>
    <w:rsid w:val="0094578B"/>
    <w:rsid w:val="00962C17"/>
    <w:rsid w:val="009F7488"/>
    <w:rsid w:val="00A108AC"/>
    <w:rsid w:val="00AA19E2"/>
    <w:rsid w:val="00AC52D9"/>
    <w:rsid w:val="00AE30DD"/>
    <w:rsid w:val="00B45166"/>
    <w:rsid w:val="00B53D2B"/>
    <w:rsid w:val="00B73049"/>
    <w:rsid w:val="00B85144"/>
    <w:rsid w:val="00C92DCE"/>
    <w:rsid w:val="00DD2E94"/>
    <w:rsid w:val="00E5102C"/>
    <w:rsid w:val="00E72544"/>
    <w:rsid w:val="00EE4BC3"/>
    <w:rsid w:val="00F21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049"/>
    <w:pPr>
      <w:spacing w:line="240" w:lineRule="auto"/>
    </w:pPr>
    <w:rPr>
      <w:rFonts w:eastAsia="Times New Roman" w:cs="Times New Roman"/>
      <w:color w:val="111111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locked/>
    <w:rsid w:val="00B73049"/>
    <w:rPr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73049"/>
    <w:pPr>
      <w:widowControl w:val="0"/>
      <w:shd w:val="clear" w:color="auto" w:fill="FFFFFF"/>
      <w:spacing w:before="300" w:after="180" w:line="319" w:lineRule="exact"/>
    </w:pPr>
    <w:rPr>
      <w:rFonts w:eastAsiaTheme="minorHAnsi" w:cstheme="minorBidi"/>
      <w:color w:val="auto"/>
      <w:sz w:val="28"/>
      <w:szCs w:val="28"/>
      <w:lang w:eastAsia="en-US"/>
    </w:rPr>
  </w:style>
  <w:style w:type="character" w:customStyle="1" w:styleId="3">
    <w:name w:val="Основной текст (3)_"/>
    <w:link w:val="30"/>
    <w:locked/>
    <w:rsid w:val="00B73049"/>
    <w:rPr>
      <w:b/>
      <w:bCs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73049"/>
    <w:pPr>
      <w:widowControl w:val="0"/>
      <w:shd w:val="clear" w:color="auto" w:fill="FFFFFF"/>
      <w:spacing w:after="300" w:line="0" w:lineRule="atLeast"/>
      <w:jc w:val="center"/>
    </w:pPr>
    <w:rPr>
      <w:rFonts w:eastAsiaTheme="minorHAnsi" w:cstheme="minorBidi"/>
      <w:b/>
      <w:bCs/>
      <w:color w:val="auto"/>
      <w:sz w:val="28"/>
      <w:szCs w:val="28"/>
      <w:lang w:eastAsia="en-US"/>
    </w:rPr>
  </w:style>
  <w:style w:type="paragraph" w:customStyle="1" w:styleId="Default">
    <w:name w:val="Default"/>
    <w:rsid w:val="00B73049"/>
    <w:pPr>
      <w:autoSpaceDE w:val="0"/>
      <w:autoSpaceDN w:val="0"/>
      <w:adjustRightInd w:val="0"/>
      <w:spacing w:line="240" w:lineRule="auto"/>
    </w:pPr>
    <w:rPr>
      <w:rFonts w:eastAsia="Calibri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6092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0920"/>
    <w:rPr>
      <w:rFonts w:ascii="Tahoma" w:eastAsia="Times New Roman" w:hAnsi="Tahoma" w:cs="Tahoma"/>
      <w:color w:val="111111"/>
      <w:sz w:val="16"/>
      <w:szCs w:val="16"/>
      <w:lang w:eastAsia="ru-RU"/>
    </w:rPr>
  </w:style>
  <w:style w:type="paragraph" w:styleId="a5">
    <w:name w:val="Body Text"/>
    <w:basedOn w:val="a"/>
    <w:link w:val="a6"/>
    <w:unhideWhenUsed/>
    <w:rsid w:val="0094578B"/>
    <w:pPr>
      <w:suppressAutoHyphens/>
      <w:ind w:right="5954"/>
      <w:jc w:val="center"/>
    </w:pPr>
    <w:rPr>
      <w:color w:val="auto"/>
      <w:sz w:val="24"/>
      <w:szCs w:val="20"/>
      <w:lang w:val="en-US" w:eastAsia="ar-SA"/>
    </w:rPr>
  </w:style>
  <w:style w:type="character" w:customStyle="1" w:styleId="a6">
    <w:name w:val="Основной текст Знак"/>
    <w:basedOn w:val="a0"/>
    <w:link w:val="a5"/>
    <w:rsid w:val="0094578B"/>
    <w:rPr>
      <w:rFonts w:eastAsia="Times New Roman" w:cs="Times New Roman"/>
      <w:sz w:val="24"/>
      <w:szCs w:val="20"/>
      <w:lang w:val="en-US" w:eastAsia="ar-SA"/>
    </w:rPr>
  </w:style>
  <w:style w:type="paragraph" w:customStyle="1" w:styleId="ConsPlusNormal">
    <w:name w:val="ConsPlusNormal"/>
    <w:rsid w:val="0094578B"/>
    <w:pPr>
      <w:widowControl w:val="0"/>
      <w:suppressAutoHyphens/>
      <w:autoSpaceDE w:val="0"/>
      <w:spacing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7">
    <w:name w:val="Normal (Web)"/>
    <w:basedOn w:val="a"/>
    <w:uiPriority w:val="99"/>
    <w:semiHidden/>
    <w:unhideWhenUsed/>
    <w:rsid w:val="00EE4BC3"/>
    <w:pPr>
      <w:spacing w:after="100" w:afterAutospacing="1"/>
    </w:pPr>
    <w:rPr>
      <w:color w:val="auto"/>
      <w:sz w:val="24"/>
    </w:rPr>
  </w:style>
  <w:style w:type="paragraph" w:customStyle="1" w:styleId="consplusnonformat">
    <w:name w:val="consplusnonformat"/>
    <w:basedOn w:val="a"/>
    <w:rsid w:val="00EE4BC3"/>
    <w:pPr>
      <w:spacing w:after="100" w:afterAutospacing="1"/>
    </w:pPr>
    <w:rPr>
      <w:color w:val="auto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049"/>
    <w:pPr>
      <w:spacing w:line="240" w:lineRule="auto"/>
    </w:pPr>
    <w:rPr>
      <w:rFonts w:eastAsia="Times New Roman" w:cs="Times New Roman"/>
      <w:color w:val="111111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locked/>
    <w:rsid w:val="00B73049"/>
    <w:rPr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73049"/>
    <w:pPr>
      <w:widowControl w:val="0"/>
      <w:shd w:val="clear" w:color="auto" w:fill="FFFFFF"/>
      <w:spacing w:before="300" w:after="180" w:line="319" w:lineRule="exact"/>
    </w:pPr>
    <w:rPr>
      <w:rFonts w:eastAsiaTheme="minorHAnsi" w:cstheme="minorBidi"/>
      <w:color w:val="auto"/>
      <w:sz w:val="28"/>
      <w:szCs w:val="28"/>
      <w:lang w:eastAsia="en-US"/>
    </w:rPr>
  </w:style>
  <w:style w:type="character" w:customStyle="1" w:styleId="3">
    <w:name w:val="Основной текст (3)_"/>
    <w:link w:val="30"/>
    <w:locked/>
    <w:rsid w:val="00B73049"/>
    <w:rPr>
      <w:b/>
      <w:bCs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73049"/>
    <w:pPr>
      <w:widowControl w:val="0"/>
      <w:shd w:val="clear" w:color="auto" w:fill="FFFFFF"/>
      <w:spacing w:after="300" w:line="0" w:lineRule="atLeast"/>
      <w:jc w:val="center"/>
    </w:pPr>
    <w:rPr>
      <w:rFonts w:eastAsiaTheme="minorHAnsi" w:cstheme="minorBidi"/>
      <w:b/>
      <w:bCs/>
      <w:color w:val="auto"/>
      <w:sz w:val="28"/>
      <w:szCs w:val="28"/>
      <w:lang w:eastAsia="en-US"/>
    </w:rPr>
  </w:style>
  <w:style w:type="paragraph" w:customStyle="1" w:styleId="Default">
    <w:name w:val="Default"/>
    <w:rsid w:val="00B73049"/>
    <w:pPr>
      <w:autoSpaceDE w:val="0"/>
      <w:autoSpaceDN w:val="0"/>
      <w:adjustRightInd w:val="0"/>
      <w:spacing w:line="240" w:lineRule="auto"/>
    </w:pPr>
    <w:rPr>
      <w:rFonts w:eastAsia="Calibri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6092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0920"/>
    <w:rPr>
      <w:rFonts w:ascii="Tahoma" w:eastAsia="Times New Roman" w:hAnsi="Tahoma" w:cs="Tahoma"/>
      <w:color w:val="111111"/>
      <w:sz w:val="16"/>
      <w:szCs w:val="16"/>
      <w:lang w:eastAsia="ru-RU"/>
    </w:rPr>
  </w:style>
  <w:style w:type="paragraph" w:styleId="a5">
    <w:name w:val="Body Text"/>
    <w:basedOn w:val="a"/>
    <w:link w:val="a6"/>
    <w:unhideWhenUsed/>
    <w:rsid w:val="0094578B"/>
    <w:pPr>
      <w:suppressAutoHyphens/>
      <w:ind w:right="5954"/>
      <w:jc w:val="center"/>
    </w:pPr>
    <w:rPr>
      <w:color w:val="auto"/>
      <w:sz w:val="24"/>
      <w:szCs w:val="20"/>
      <w:lang w:val="en-US" w:eastAsia="ar-SA"/>
    </w:rPr>
  </w:style>
  <w:style w:type="character" w:customStyle="1" w:styleId="a6">
    <w:name w:val="Основной текст Знак"/>
    <w:basedOn w:val="a0"/>
    <w:link w:val="a5"/>
    <w:rsid w:val="0094578B"/>
    <w:rPr>
      <w:rFonts w:eastAsia="Times New Roman" w:cs="Times New Roman"/>
      <w:sz w:val="24"/>
      <w:szCs w:val="20"/>
      <w:lang w:val="en-US" w:eastAsia="ar-SA"/>
    </w:rPr>
  </w:style>
  <w:style w:type="paragraph" w:customStyle="1" w:styleId="ConsPlusNormal">
    <w:name w:val="ConsPlusNormal"/>
    <w:rsid w:val="0094578B"/>
    <w:pPr>
      <w:widowControl w:val="0"/>
      <w:suppressAutoHyphens/>
      <w:autoSpaceDE w:val="0"/>
      <w:spacing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7">
    <w:name w:val="Normal (Web)"/>
    <w:basedOn w:val="a"/>
    <w:uiPriority w:val="99"/>
    <w:semiHidden/>
    <w:unhideWhenUsed/>
    <w:rsid w:val="00EE4BC3"/>
    <w:pPr>
      <w:spacing w:after="100" w:afterAutospacing="1"/>
    </w:pPr>
    <w:rPr>
      <w:color w:val="auto"/>
      <w:sz w:val="24"/>
    </w:rPr>
  </w:style>
  <w:style w:type="paragraph" w:customStyle="1" w:styleId="consplusnonformat">
    <w:name w:val="consplusnonformat"/>
    <w:basedOn w:val="a"/>
    <w:rsid w:val="00EE4BC3"/>
    <w:pPr>
      <w:spacing w:after="100" w:afterAutospacing="1"/>
    </w:pPr>
    <w:rPr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1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78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7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61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52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2479</Words>
  <Characters>14133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Добровольская</dc:creator>
  <cp:lastModifiedBy>USER</cp:lastModifiedBy>
  <cp:revision>6</cp:revision>
  <cp:lastPrinted>2025-12-17T14:10:00Z</cp:lastPrinted>
  <dcterms:created xsi:type="dcterms:W3CDTF">2025-12-17T13:48:00Z</dcterms:created>
  <dcterms:modified xsi:type="dcterms:W3CDTF">2025-12-17T14:10:00Z</dcterms:modified>
</cp:coreProperties>
</file>