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1CD" w:rsidRDefault="00E271CD" w:rsidP="00F742A2">
      <w:pPr>
        <w:jc w:val="center"/>
        <w:rPr>
          <w:rFonts w:ascii="Times New Roman CYR" w:hAnsi="Times New Roman CYR" w:cs="Times New Roman CYR"/>
          <w:b/>
          <w:color w:val="000000"/>
        </w:rPr>
      </w:pPr>
    </w:p>
    <w:p w:rsidR="00E271CD" w:rsidRDefault="00E271CD" w:rsidP="00E271CD">
      <w:pPr>
        <w:jc w:val="center"/>
        <w:rPr>
          <w:b/>
          <w:szCs w:val="28"/>
        </w:rPr>
      </w:pP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СЛАВНОВСКИЙ СЕЛЬСКИЙ СОВЕТ</w:t>
      </w: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РАЗДОЛЬНЕНСКИЙ РАЙОН</w:t>
      </w: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РЕСПУБЛИКА КРЫМ</w:t>
      </w:r>
    </w:p>
    <w:p w:rsidR="00E271CD" w:rsidRDefault="00E271CD" w:rsidP="00E271CD">
      <w:pPr>
        <w:jc w:val="center"/>
        <w:rPr>
          <w:b/>
          <w:szCs w:val="28"/>
        </w:rPr>
      </w:pPr>
      <w:r>
        <w:rPr>
          <w:b/>
          <w:szCs w:val="28"/>
        </w:rPr>
        <w:t>РЕШЕНИЕ   № 13</w:t>
      </w:r>
      <w:r w:rsidR="008C6618">
        <w:rPr>
          <w:b/>
          <w:szCs w:val="28"/>
        </w:rPr>
        <w:t>3</w:t>
      </w:r>
    </w:p>
    <w:p w:rsidR="002326B3" w:rsidRPr="00CB7E44" w:rsidRDefault="002326B3" w:rsidP="002326B3">
      <w:pPr>
        <w:pStyle w:val="1"/>
        <w:ind w:left="-18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(в редакции решения от 02.04.2026 № 163</w:t>
      </w:r>
      <w:r w:rsidR="009279C3">
        <w:rPr>
          <w:bCs/>
          <w:color w:val="000000"/>
          <w:sz w:val="28"/>
          <w:szCs w:val="28"/>
        </w:rPr>
        <w:t>,</w:t>
      </w:r>
      <w:r w:rsidR="00C13AF1">
        <w:rPr>
          <w:bCs/>
          <w:color w:val="000000"/>
          <w:sz w:val="28"/>
          <w:szCs w:val="28"/>
        </w:rPr>
        <w:t xml:space="preserve"> от 21.07.2026 № 185</w:t>
      </w:r>
      <w:r>
        <w:rPr>
          <w:bCs/>
          <w:color w:val="000000"/>
          <w:sz w:val="28"/>
          <w:szCs w:val="28"/>
        </w:rPr>
        <w:t>)</w:t>
      </w:r>
      <w:r w:rsidRPr="00CB7E44">
        <w:rPr>
          <w:bCs/>
          <w:color w:val="000000"/>
          <w:sz w:val="28"/>
          <w:szCs w:val="28"/>
        </w:rPr>
        <w:t xml:space="preserve">     </w:t>
      </w:r>
    </w:p>
    <w:p w:rsidR="002326B3" w:rsidRDefault="002326B3" w:rsidP="00E271CD">
      <w:pPr>
        <w:jc w:val="center"/>
        <w:rPr>
          <w:b/>
          <w:szCs w:val="28"/>
        </w:rPr>
      </w:pPr>
    </w:p>
    <w:p w:rsidR="00E271CD" w:rsidRDefault="00E271CD" w:rsidP="00E271CD">
      <w:pPr>
        <w:rPr>
          <w:szCs w:val="28"/>
        </w:rPr>
      </w:pPr>
      <w:r>
        <w:rPr>
          <w:szCs w:val="28"/>
          <w:u w:val="single"/>
        </w:rPr>
        <w:t>12 декабря  2025г</w:t>
      </w:r>
      <w:r>
        <w:rPr>
          <w:szCs w:val="28"/>
        </w:rPr>
        <w:t xml:space="preserve">                                                              </w:t>
      </w:r>
    </w:p>
    <w:p w:rsidR="00E271CD" w:rsidRDefault="00E271CD" w:rsidP="00E271CD">
      <w:pPr>
        <w:jc w:val="both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>лавное</w:t>
      </w:r>
      <w:proofErr w:type="spellEnd"/>
    </w:p>
    <w:p w:rsidR="00F742A2" w:rsidRDefault="00F742A2" w:rsidP="00F742A2">
      <w:r>
        <w:t xml:space="preserve"> </w:t>
      </w:r>
    </w:p>
    <w:p w:rsidR="00F742A2" w:rsidRPr="00E271CD" w:rsidRDefault="00F742A2" w:rsidP="00F742A2">
      <w:pPr>
        <w:pStyle w:val="a3"/>
        <w:rPr>
          <w:i w:val="0"/>
        </w:rPr>
      </w:pPr>
      <w:r w:rsidRPr="00E271CD">
        <w:rPr>
          <w:i w:val="0"/>
        </w:rPr>
        <w:t xml:space="preserve">О бюджете муниципального образования </w:t>
      </w:r>
      <w:proofErr w:type="spellStart"/>
      <w:r w:rsidRPr="00E271CD">
        <w:rPr>
          <w:i w:val="0"/>
        </w:rPr>
        <w:t>Славновское</w:t>
      </w:r>
      <w:proofErr w:type="spellEnd"/>
      <w:r w:rsidRPr="00E271CD">
        <w:rPr>
          <w:i w:val="0"/>
        </w:rPr>
        <w:t xml:space="preserve"> сельское поселение  </w:t>
      </w:r>
      <w:proofErr w:type="spellStart"/>
      <w:r w:rsidRPr="00E271CD">
        <w:rPr>
          <w:i w:val="0"/>
        </w:rPr>
        <w:t>Раздольненского</w:t>
      </w:r>
      <w:proofErr w:type="spellEnd"/>
      <w:r w:rsidRPr="00E271CD">
        <w:rPr>
          <w:i w:val="0"/>
        </w:rPr>
        <w:t xml:space="preserve"> района Республики Крым</w:t>
      </w:r>
      <w:r w:rsidRPr="00E271CD">
        <w:t xml:space="preserve"> </w:t>
      </w:r>
      <w:r w:rsidRPr="00E271CD">
        <w:rPr>
          <w:i w:val="0"/>
        </w:rPr>
        <w:t>на 2026 год  и плановый период 2027 и 2028 годов.</w:t>
      </w:r>
    </w:p>
    <w:p w:rsidR="00F742A2" w:rsidRDefault="00F742A2" w:rsidP="00F742A2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 </w:t>
      </w:r>
    </w:p>
    <w:p w:rsidR="00F742A2" w:rsidRDefault="00F742A2" w:rsidP="00F742A2">
      <w:pPr>
        <w:jc w:val="both"/>
        <w:rPr>
          <w:bCs/>
          <w:iCs/>
        </w:rPr>
      </w:pPr>
      <w:proofErr w:type="gramStart"/>
      <w:r>
        <w:t xml:space="preserve">Руководствуясь Бюджетным кодексом Российской Федерации, Федеральным законом № 131-ФЗ от 06 октября 2003 «Об общих принципах организации местного самоуправления в Российской Федерации», законом Республики Крым от 08 августа 2014 № 54-ЗРК «Об основах местного самоуправления в Республике Крым»,  Уставом муниципального образования </w:t>
      </w:r>
      <w:proofErr w:type="spellStart"/>
      <w:r>
        <w:t>Славновское</w:t>
      </w:r>
      <w:proofErr w:type="spellEnd"/>
      <w:r>
        <w:t xml:space="preserve"> 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Крым, Положением «О бюджетном процессе в </w:t>
      </w:r>
      <w:proofErr w:type="spellStart"/>
      <w:r>
        <w:t>Славновском</w:t>
      </w:r>
      <w:proofErr w:type="spellEnd"/>
      <w:r>
        <w:t xml:space="preserve">  сельском поселении», утвержденным  решением 45 сессии от 30.11.17</w:t>
      </w:r>
      <w:proofErr w:type="gramEnd"/>
      <w:r>
        <w:t xml:space="preserve"> № 03/30-11-2017 (с изменениями), принимая во внимание рекомендации комиссии </w:t>
      </w:r>
      <w:proofErr w:type="spellStart"/>
      <w:r>
        <w:t>Славновского</w:t>
      </w:r>
      <w:proofErr w:type="spellEnd"/>
      <w:r>
        <w:t xml:space="preserve"> сельского совета </w:t>
      </w:r>
      <w:r>
        <w:rPr>
          <w:bCs/>
        </w:rPr>
        <w:t xml:space="preserve">по бюджету, налогам, земельным и имущественным отношениям, социально-экономическому развитию, </w:t>
      </w:r>
      <w:proofErr w:type="spellStart"/>
      <w:r>
        <w:rPr>
          <w:bCs/>
          <w:iCs/>
        </w:rPr>
        <w:t>Славновский</w:t>
      </w:r>
      <w:proofErr w:type="spellEnd"/>
      <w:r>
        <w:rPr>
          <w:bCs/>
          <w:iCs/>
        </w:rPr>
        <w:t xml:space="preserve"> сельский совет </w:t>
      </w:r>
      <w:proofErr w:type="spellStart"/>
      <w:r>
        <w:rPr>
          <w:bCs/>
          <w:iCs/>
        </w:rPr>
        <w:t>Раздольненского</w:t>
      </w:r>
      <w:proofErr w:type="spellEnd"/>
      <w:r>
        <w:rPr>
          <w:bCs/>
          <w:iCs/>
        </w:rPr>
        <w:t xml:space="preserve"> района Республики Крым </w:t>
      </w:r>
    </w:p>
    <w:p w:rsidR="00F742A2" w:rsidRDefault="00F742A2" w:rsidP="00F742A2">
      <w:pPr>
        <w:jc w:val="both"/>
        <w:rPr>
          <w:b/>
          <w:iCs/>
        </w:rPr>
      </w:pPr>
      <w:r>
        <w:rPr>
          <w:b/>
          <w:iCs/>
        </w:rPr>
        <w:t xml:space="preserve"> </w:t>
      </w:r>
    </w:p>
    <w:p w:rsidR="00F742A2" w:rsidRDefault="00F742A2" w:rsidP="00F742A2">
      <w:pPr>
        <w:jc w:val="center"/>
        <w:rPr>
          <w:rFonts w:ascii="Times New Roman,Bold" w:hAnsi="Times New Roman,Bold"/>
          <w:b/>
          <w:bCs/>
          <w:color w:val="000000"/>
        </w:rPr>
      </w:pPr>
      <w:r>
        <w:rPr>
          <w:b/>
          <w:iCs/>
        </w:rPr>
        <w:t>РЕШИЛ: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1. Утвердить основные характеристики бюджета</w:t>
      </w:r>
      <w:r>
        <w:rPr>
          <w:b/>
          <w:i/>
        </w:rPr>
        <w:t xml:space="preserve">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на 2026 год: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1) общий объем доходов в сумме 13 </w:t>
      </w:r>
      <w:r w:rsidR="00C13AF1">
        <w:rPr>
          <w:bCs/>
          <w:color w:val="000000"/>
        </w:rPr>
        <w:t>639</w:t>
      </w:r>
      <w:r>
        <w:rPr>
          <w:bCs/>
          <w:color w:val="000000"/>
        </w:rPr>
        <w:t xml:space="preserve"> </w:t>
      </w:r>
      <w:r w:rsidR="00C13AF1">
        <w:rPr>
          <w:bCs/>
          <w:color w:val="000000"/>
        </w:rPr>
        <w:t>78</w:t>
      </w:r>
      <w:r>
        <w:rPr>
          <w:bCs/>
          <w:color w:val="000000"/>
        </w:rPr>
        <w:t xml:space="preserve">8,00 рублей,  в том числе налоговые и неналоговые доходы в сумме  11 </w:t>
      </w:r>
      <w:r w:rsidR="00C13AF1">
        <w:rPr>
          <w:bCs/>
          <w:color w:val="000000"/>
        </w:rPr>
        <w:t>571</w:t>
      </w:r>
      <w:r>
        <w:rPr>
          <w:bCs/>
          <w:color w:val="000000"/>
        </w:rPr>
        <w:t xml:space="preserve"> </w:t>
      </w:r>
      <w:r w:rsidR="00C13AF1">
        <w:rPr>
          <w:bCs/>
          <w:color w:val="000000"/>
        </w:rPr>
        <w:t>289</w:t>
      </w:r>
      <w:r>
        <w:rPr>
          <w:bCs/>
          <w:color w:val="000000"/>
        </w:rPr>
        <w:t>,00 рублей, безвозмездные поступления (межбюджетные трансферты) в сумме 2 068 499,00 рублей;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2) общий объем расходов в сумме </w:t>
      </w:r>
      <w:r w:rsidR="00BB3FE0">
        <w:rPr>
          <w:bCs/>
          <w:color w:val="000000"/>
        </w:rPr>
        <w:t>1</w:t>
      </w:r>
      <w:r w:rsidR="00C13AF1">
        <w:rPr>
          <w:bCs/>
          <w:color w:val="000000"/>
        </w:rPr>
        <w:t>3</w:t>
      </w:r>
      <w:r w:rsidR="00BB3FE0">
        <w:rPr>
          <w:bCs/>
          <w:color w:val="000000"/>
        </w:rPr>
        <w:t> </w:t>
      </w:r>
      <w:r w:rsidR="00C13AF1">
        <w:rPr>
          <w:bCs/>
          <w:color w:val="000000"/>
        </w:rPr>
        <w:t>639</w:t>
      </w:r>
      <w:r w:rsidR="00BB3FE0">
        <w:rPr>
          <w:bCs/>
          <w:color w:val="000000"/>
        </w:rPr>
        <w:t> 7</w:t>
      </w:r>
      <w:r w:rsidR="00C13AF1">
        <w:rPr>
          <w:bCs/>
          <w:color w:val="000000"/>
        </w:rPr>
        <w:t>88</w:t>
      </w:r>
      <w:r w:rsidR="00BB3FE0">
        <w:rPr>
          <w:bCs/>
          <w:color w:val="000000"/>
        </w:rPr>
        <w:t>,0</w:t>
      </w:r>
      <w:r w:rsidR="00C13AF1">
        <w:rPr>
          <w:bCs/>
          <w:color w:val="000000"/>
        </w:rPr>
        <w:t>0</w:t>
      </w:r>
      <w:r>
        <w:rPr>
          <w:bCs/>
          <w:color w:val="000000"/>
        </w:rPr>
        <w:t xml:space="preserve"> рублей;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3) верхний предел муниципального внутреннего долга по состоянию на          01 января 2027 года в сумме 0,00 рублей, в том числе верхний предел долга по муниципальным гарантиям 0,00 рублей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4) дефицит бюджета муниципального образования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района Республики Крым в сумме </w:t>
      </w:r>
      <w:r w:rsidR="00C13AF1">
        <w:rPr>
          <w:bCs/>
          <w:color w:val="000000"/>
        </w:rPr>
        <w:t>0,00</w:t>
      </w:r>
      <w:r>
        <w:rPr>
          <w:bCs/>
          <w:color w:val="000000"/>
        </w:rPr>
        <w:t xml:space="preserve"> рублей.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  2.Утвердить основные характеристики бюджета</w:t>
      </w:r>
      <w:r>
        <w:rPr>
          <w:b/>
          <w:i/>
        </w:rPr>
        <w:t xml:space="preserve">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на плановый период 2027 и 2028 годов: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1) общий объем доходов на 2027 год в сумме 12 372 177,00 рублей, в том числе налоговые и неналоговые доходы в сумме 11 619 602,00 рублей, безвозмездные поступления (межбюджетные трансферты) в сумме 752 575,00 рублей  и на 2028 год в сумме 12 846 397,00 рублей, в том числе налоговые и неналоговые доходы в сумме 12 058 385,00 рублей, безвозмездные поступления</w:t>
      </w:r>
      <w:proofErr w:type="gramEnd"/>
      <w:r>
        <w:rPr>
          <w:bCs/>
          <w:color w:val="000000"/>
        </w:rPr>
        <w:t xml:space="preserve"> (межбюджетные трансферты) в сумме 788 012,00 рублей;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общий объем расходов на 2027 год в сумме 12 372 177,00 рублей, в том числе условно утвержденные расходы в сумме 302 835,38 рублей  и на 2028 год в сумме 12 846 397,00 рублей, в том числе условно утвержденные расходы в сумме 625 939,40 рублей;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 xml:space="preserve">3) верхний предел муниципального внутреннего долга по состоянию на 01 января 2028 года в сумме 0,00 рублей, в том числе верхний предел долга по муниципальным гарантиям 0,00 рублей, верхний предел муниципального внутреннего долга по </w:t>
      </w:r>
      <w:r>
        <w:rPr>
          <w:bCs/>
          <w:color w:val="000000"/>
        </w:rPr>
        <w:lastRenderedPageBreak/>
        <w:t>состоянию на 01 января 2029 года в сумме 0,00 рублей, в том числе верхний предел долга по муниципальным гарантиям 0,00 рублей.</w:t>
      </w:r>
      <w:proofErr w:type="gramEnd"/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4) дефицит бюджета муниципального образования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района Республики Крым на 2027год в сумме 0,00 рублей  и на 2028 год в сумме 0,00 рублей.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3. Утвердить объем поступлений доходов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 xml:space="preserve">по кодам видов (подвидов) доходов: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1) на 2026 год  согласно приложению 1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плановый период 2027 и 2028 годов  согласно приложению 1а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rPr>
          <w:bCs/>
          <w:color w:val="000000"/>
        </w:rPr>
        <w:t xml:space="preserve">    4. Утвердить ведомственную структуру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 </w:t>
      </w:r>
      <w:proofErr w:type="spellStart"/>
      <w:r>
        <w:t>Раздольненского</w:t>
      </w:r>
      <w:proofErr w:type="spellEnd"/>
      <w:r>
        <w:t xml:space="preserve"> района Республики Крым: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t xml:space="preserve">1)  </w:t>
      </w:r>
      <w:r>
        <w:rPr>
          <w:bCs/>
          <w:color w:val="000000"/>
        </w:rPr>
        <w:t>на 2026год согласно приложению 2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 плановый период 2027 и 2028 годов  согласно приложению 2а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5. Утвердить распределение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 xml:space="preserve"> по разделам, подразделам, целевым статьям, группам и подгруппам видов расходов: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1) на 2026 год согласно приложению 3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плановый период 2027 и 2028 годов  согласно приложению 3а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6. Утвердить распределение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по  целевым статьям,  группам и подгруппам видов расходов, разделам, подразделам классификации расходов: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1) на 2026 год согласно приложению 4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2) на плановый период 2027 и 2028 годов  согласно приложению 4а к настоящему решению.</w:t>
      </w:r>
    </w:p>
    <w:p w:rsidR="00F742A2" w:rsidRDefault="00F742A2" w:rsidP="00F742A2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    7.</w:t>
      </w:r>
      <w:r>
        <w:t xml:space="preserve"> </w:t>
      </w:r>
      <w:r>
        <w:rPr>
          <w:bCs/>
          <w:color w:val="000000"/>
        </w:rPr>
        <w:t>Утвердить   в   составе   расходов   бюджета   муниципального образования</w:t>
      </w:r>
    </w:p>
    <w:p w:rsidR="00F742A2" w:rsidRDefault="00F742A2" w:rsidP="00F742A2">
      <w:pPr>
        <w:autoSpaceDE w:val="0"/>
        <w:autoSpaceDN w:val="0"/>
        <w:adjustRightInd w:val="0"/>
        <w:rPr>
          <w:bCs/>
          <w:color w:val="000000"/>
        </w:rPr>
      </w:pP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  сельское   поселение   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  района   Республики  Крым</w:t>
      </w:r>
    </w:p>
    <w:p w:rsidR="00F742A2" w:rsidRDefault="00F742A2" w:rsidP="00F742A2">
      <w:pPr>
        <w:autoSpaceDE w:val="0"/>
        <w:autoSpaceDN w:val="0"/>
        <w:adjustRightInd w:val="0"/>
        <w:rPr>
          <w:bCs/>
          <w:color w:val="000000"/>
        </w:rPr>
      </w:pPr>
      <w:r>
        <w:rPr>
          <w:bCs/>
          <w:color w:val="000000"/>
        </w:rPr>
        <w:t xml:space="preserve">резервный   фонд    администрации   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     сельского                поселения 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района Республики Крым на 2026год в сумме 1000,00 рублей,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2027 год в сумме 1000,00 рублей, на 2028 год в сумме 1000,00 рублей.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rPr>
          <w:bCs/>
          <w:color w:val="000000"/>
        </w:rPr>
        <w:t xml:space="preserve">    8. </w:t>
      </w:r>
      <w:r>
        <w:rPr>
          <w:color w:val="000000"/>
        </w:rPr>
        <w:t xml:space="preserve">Утвердить источники финансирования дефицита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  </w:t>
      </w:r>
      <w:proofErr w:type="spellStart"/>
      <w:r>
        <w:t>Раздольненского</w:t>
      </w:r>
      <w:proofErr w:type="spellEnd"/>
      <w:r>
        <w:t xml:space="preserve"> района Республики Крым: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t xml:space="preserve">1) </w:t>
      </w:r>
      <w:r>
        <w:rPr>
          <w:color w:val="000000"/>
        </w:rPr>
        <w:t xml:space="preserve">на 2026 год </w:t>
      </w:r>
      <w:r>
        <w:rPr>
          <w:bCs/>
          <w:color w:val="000000"/>
        </w:rPr>
        <w:t>согласно приложению 5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</w:rPr>
        <w:t xml:space="preserve">2) на плановый период 2027 и 2028 годов  </w:t>
      </w:r>
      <w:r>
        <w:t>согласно приложению 5а</w:t>
      </w:r>
      <w:r>
        <w:rPr>
          <w:color w:val="FF0000"/>
        </w:rPr>
        <w:t xml:space="preserve"> </w:t>
      </w:r>
      <w:r>
        <w:rPr>
          <w:color w:val="000000"/>
        </w:rPr>
        <w:t>к настоящему решению.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9.Утвердить объем межбюджетных трансфертов получаемых из других бюджетов бюджетной системы Российской  Федерации,  в бюджет муниципального образования </w:t>
      </w:r>
      <w:proofErr w:type="spellStart"/>
      <w:r>
        <w:rPr>
          <w:color w:val="000000"/>
        </w:rPr>
        <w:t>Славновское</w:t>
      </w:r>
      <w:proofErr w:type="spellEnd"/>
      <w:r>
        <w:rPr>
          <w:color w:val="000000"/>
        </w:rPr>
        <w:t xml:space="preserve"> сельское поселение </w:t>
      </w:r>
      <w:proofErr w:type="spellStart"/>
      <w:r>
        <w:rPr>
          <w:color w:val="000000"/>
        </w:rPr>
        <w:t>Раздольненского</w:t>
      </w:r>
      <w:proofErr w:type="spellEnd"/>
      <w:r>
        <w:rPr>
          <w:color w:val="000000"/>
        </w:rPr>
        <w:t xml:space="preserve"> района Республики Крым: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color w:val="000000"/>
        </w:rPr>
        <w:t xml:space="preserve">1) на 2026 год </w:t>
      </w:r>
      <w:r>
        <w:rPr>
          <w:bCs/>
          <w:color w:val="000000"/>
        </w:rPr>
        <w:t>согласно приложению 6 к настоящему решению;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Cs/>
          <w:color w:val="000000"/>
        </w:rPr>
        <w:t xml:space="preserve">2) на плановый период 2027 и 2028 годов  </w:t>
      </w:r>
      <w:r>
        <w:rPr>
          <w:color w:val="000000"/>
        </w:rPr>
        <w:t>согласно приложению 6а  к настоящему решению.</w:t>
      </w:r>
    </w:p>
    <w:p w:rsidR="00F742A2" w:rsidRDefault="00F742A2" w:rsidP="00F742A2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10. Установить, что добровольные взносы и пожертвования, поступившие в бюджет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, направляются в установленном порядке на увеличение расходов бюджета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t>Раздольненского</w:t>
      </w:r>
      <w:proofErr w:type="spellEnd"/>
      <w:r>
        <w:t xml:space="preserve"> района Республики Крым </w:t>
      </w:r>
      <w:r>
        <w:rPr>
          <w:bCs/>
          <w:color w:val="000000"/>
        </w:rPr>
        <w:t>соответственно целям их предоставления.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11. Установить, что руководители органов местного самоуправления муниципальных учреждений не вправе принимать в 2026 году и  плановом периоде 2027 и 2028 годов  решения, приводящие к увеличению штатной численности работников органов местного самоуправления и муниципальных учреждений, за </w:t>
      </w:r>
      <w:r>
        <w:rPr>
          <w:bCs/>
          <w:color w:val="000000"/>
        </w:rPr>
        <w:lastRenderedPageBreak/>
        <w:t>исключением случаев принятия решений о наделении  их дополнительными полномочиями, требующими увеличения штатной численности.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t xml:space="preserve">    12. </w:t>
      </w:r>
      <w:proofErr w:type="gramStart"/>
      <w:r>
        <w:t xml:space="preserve">Установить, что бюджетные ассигнования, предусмотренные на оплату труда работников бюджетной сферы на 2026 год и плановый период 2027 и 2028 годов, обеспечивают системы оплаты труда работников органов местного самоуправления и муниципальных учреждений по отраслевому принципу в соответствии с нормативными актами Республики Крым и муниципального образования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</w:t>
      </w:r>
      <w:r>
        <w:t xml:space="preserve"> </w:t>
      </w:r>
      <w:proofErr w:type="spellStart"/>
      <w:r>
        <w:t>Раздольненского</w:t>
      </w:r>
      <w:proofErr w:type="spellEnd"/>
      <w:r>
        <w:t xml:space="preserve"> района Республики  Крым.</w:t>
      </w:r>
      <w:proofErr w:type="gramEnd"/>
    </w:p>
    <w:p w:rsidR="00F742A2" w:rsidRDefault="00F742A2" w:rsidP="00F742A2">
      <w:pPr>
        <w:jc w:val="both"/>
      </w:pPr>
      <w:r>
        <w:t xml:space="preserve">     13. Утвердить общий объем бюджетных ассигнований, направляемых на исполнение публичных нормативных обязательств, на 2026 год в сумме 305 854,00 руб., на 2027 год в сумме 305 854,00 руб., на 2028 год в сумме 305 854,00 руб.</w:t>
      </w:r>
    </w:p>
    <w:p w:rsidR="00F742A2" w:rsidRPr="00F742A2" w:rsidRDefault="00F742A2" w:rsidP="00F742A2">
      <w:pPr>
        <w:jc w:val="both"/>
        <w:rPr>
          <w:color w:val="FF0000"/>
        </w:rPr>
      </w:pPr>
      <w:r>
        <w:rPr>
          <w:bCs/>
          <w:color w:val="000000"/>
          <w:kern w:val="36"/>
        </w:rPr>
        <w:t xml:space="preserve">    </w:t>
      </w:r>
      <w:r w:rsidRPr="00F742A2">
        <w:rPr>
          <w:bCs/>
          <w:color w:val="000000"/>
          <w:kern w:val="36"/>
        </w:rPr>
        <w:t xml:space="preserve">14. Привлечение муниципальных заимствований в бюджет муниципального образования </w:t>
      </w:r>
      <w:proofErr w:type="spellStart"/>
      <w:r w:rsidRPr="00F742A2">
        <w:rPr>
          <w:bCs/>
          <w:color w:val="000000"/>
          <w:kern w:val="36"/>
        </w:rPr>
        <w:t>Славновское</w:t>
      </w:r>
      <w:proofErr w:type="spellEnd"/>
      <w:r w:rsidRPr="00F742A2">
        <w:rPr>
          <w:bCs/>
          <w:color w:val="000000"/>
          <w:kern w:val="36"/>
        </w:rPr>
        <w:t xml:space="preserve"> сельское поселение </w:t>
      </w:r>
      <w:proofErr w:type="spellStart"/>
      <w:r w:rsidRPr="00F742A2">
        <w:rPr>
          <w:bCs/>
          <w:kern w:val="36"/>
        </w:rPr>
        <w:t>Раздольненского</w:t>
      </w:r>
      <w:proofErr w:type="spellEnd"/>
      <w:r w:rsidRPr="00F742A2">
        <w:rPr>
          <w:bCs/>
          <w:kern w:val="36"/>
        </w:rPr>
        <w:t xml:space="preserve"> района Республики Крым </w:t>
      </w:r>
      <w:r w:rsidRPr="00F742A2">
        <w:rPr>
          <w:bCs/>
          <w:color w:val="000000"/>
          <w:kern w:val="36"/>
        </w:rPr>
        <w:t>в 2026 году и  плановом периоде 2027 и 2028 годов  не планируется.</w:t>
      </w:r>
    </w:p>
    <w:p w:rsidR="00F742A2" w:rsidRDefault="00F742A2" w:rsidP="00F742A2">
      <w:pPr>
        <w:jc w:val="both"/>
      </w:pPr>
      <w:r>
        <w:rPr>
          <w:bCs/>
          <w:color w:val="000000"/>
        </w:rPr>
        <w:t xml:space="preserve">    15. </w:t>
      </w:r>
      <w:r>
        <w:t xml:space="preserve">Предоставление муниципальных гарантий за счет средств бюджета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</w:t>
      </w:r>
      <w:r>
        <w:t xml:space="preserve"> на 2026 год и плановый период 2027 и 2028 годов не предусмотрено.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t xml:space="preserve">    16.</w:t>
      </w:r>
      <w:r>
        <w:rPr>
          <w:bCs/>
        </w:rPr>
        <w:t xml:space="preserve">Установить, что в 2026 году </w:t>
      </w:r>
      <w:r>
        <w:rPr>
          <w:bCs/>
          <w:color w:val="000000"/>
        </w:rPr>
        <w:t xml:space="preserve">и  плановом периоде 2027 и 2028 годов  </w:t>
      </w:r>
      <w:r>
        <w:rPr>
          <w:bCs/>
        </w:rPr>
        <w:t xml:space="preserve">все муниципальные унитарные предприятия </w:t>
      </w:r>
      <w:proofErr w:type="spellStart"/>
      <w:r>
        <w:rPr>
          <w:bCs/>
        </w:rPr>
        <w:t>Славновского</w:t>
      </w:r>
      <w:proofErr w:type="spellEnd"/>
      <w:r>
        <w:rPr>
          <w:bCs/>
        </w:rPr>
        <w:t xml:space="preserve"> </w:t>
      </w:r>
      <w:r>
        <w:rPr>
          <w:bCs/>
          <w:color w:val="000000"/>
        </w:rPr>
        <w:t xml:space="preserve">сельского поселения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 </w:t>
      </w:r>
      <w:r>
        <w:rPr>
          <w:bCs/>
        </w:rPr>
        <w:t xml:space="preserve">уплачивают в бюджет </w:t>
      </w:r>
      <w:r>
        <w:t>муниципального образования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</w:t>
      </w:r>
      <w:r>
        <w:rPr>
          <w:bCs/>
        </w:rPr>
        <w:t xml:space="preserve"> </w:t>
      </w:r>
      <w:r>
        <w:rPr>
          <w:bCs/>
          <w:color w:val="000000"/>
        </w:rPr>
        <w:t xml:space="preserve">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 </w:t>
      </w:r>
      <w:r>
        <w:rPr>
          <w:bCs/>
        </w:rPr>
        <w:t>50 % части прибыли, остающейся в распоряжении после уплаты налогов и иных обязательных платежей.</w:t>
      </w:r>
    </w:p>
    <w:p w:rsidR="00F742A2" w:rsidRDefault="00F742A2" w:rsidP="00F742A2">
      <w:pPr>
        <w:autoSpaceDE w:val="0"/>
        <w:autoSpaceDN w:val="0"/>
        <w:adjustRightInd w:val="0"/>
        <w:jc w:val="both"/>
      </w:pPr>
      <w:r>
        <w:t xml:space="preserve">    17. Остатки средств бюджета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</w:t>
      </w:r>
      <w:r>
        <w:t>на начало текущего финансового года:</w:t>
      </w:r>
    </w:p>
    <w:p w:rsidR="00F742A2" w:rsidRDefault="00F742A2" w:rsidP="00F742A2">
      <w:pPr>
        <w:jc w:val="both"/>
      </w:pPr>
      <w:r>
        <w:t xml:space="preserve">в </w:t>
      </w:r>
      <w:proofErr w:type="gramStart"/>
      <w:r>
        <w:t>объеме</w:t>
      </w:r>
      <w:proofErr w:type="gramEnd"/>
      <w:r>
        <w:t xml:space="preserve"> не превышающем остаток средств на счете по учету средств бюджета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</w:t>
      </w:r>
      <w:r>
        <w:t xml:space="preserve">могут направляться на покрытие временных кассовых разрывов и на увеличение бюджетных ассигнований на оплату заключенных от имени </w:t>
      </w:r>
      <w:r>
        <w:rPr>
          <w:bCs/>
        </w:rPr>
        <w:t xml:space="preserve">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</w:t>
      </w:r>
      <w:r>
        <w:t>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году.</w:t>
      </w:r>
    </w:p>
    <w:p w:rsidR="00F742A2" w:rsidRDefault="00F742A2" w:rsidP="00F742A2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18. Нормативные правовые акты муниципального образования </w:t>
      </w:r>
      <w:proofErr w:type="spellStart"/>
      <w:r>
        <w:rPr>
          <w:bCs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</w:t>
      </w:r>
      <w:proofErr w:type="spellStart"/>
      <w:r>
        <w:rPr>
          <w:bCs/>
        </w:rPr>
        <w:t>Раздольненского</w:t>
      </w:r>
      <w:proofErr w:type="spellEnd"/>
      <w:r>
        <w:rPr>
          <w:bCs/>
        </w:rPr>
        <w:t xml:space="preserve"> района Республики Крым подлежат приведению, в соответствие с настоящим решением в трехмесячный срок со дня вступления в силу настоящего решения, за исключением случаев, установленных бюджетным законодательством Российской Федерации.</w:t>
      </w:r>
    </w:p>
    <w:p w:rsidR="00F742A2" w:rsidRDefault="00F742A2" w:rsidP="00F742A2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19. Настоящее решение вступает в силу с 1 января 2026 года.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20. Настоящее решение подлежит обнародованию на официальном Портале Правительства Республики Крым на странице </w:t>
      </w:r>
      <w:proofErr w:type="spellStart"/>
      <w:r>
        <w:rPr>
          <w:bCs/>
          <w:color w:val="000000"/>
        </w:rPr>
        <w:t>Раздольненского</w:t>
      </w:r>
      <w:proofErr w:type="spellEnd"/>
      <w:r>
        <w:rPr>
          <w:bCs/>
          <w:color w:val="000000"/>
        </w:rPr>
        <w:t xml:space="preserve"> муниципального района (razdolnoe.rk.gov.ru) в разделе- Муниципальные образования района, подраздел </w:t>
      </w:r>
      <w:proofErr w:type="spellStart"/>
      <w:r>
        <w:rPr>
          <w:bCs/>
          <w:color w:val="000000"/>
        </w:rPr>
        <w:t>Славновское</w:t>
      </w:r>
      <w:proofErr w:type="spellEnd"/>
      <w:r>
        <w:rPr>
          <w:bCs/>
          <w:color w:val="000000"/>
        </w:rPr>
        <w:t xml:space="preserve"> сельское поселение slavnovskoe-rk.gov.ru, а также информационном стенде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сельского совета </w:t>
      </w:r>
      <w:proofErr w:type="spellStart"/>
      <w:r>
        <w:t>Раздольненского</w:t>
      </w:r>
      <w:proofErr w:type="spellEnd"/>
      <w:r>
        <w:t xml:space="preserve"> района Республики Крым</w:t>
      </w:r>
      <w:r>
        <w:rPr>
          <w:bCs/>
          <w:color w:val="000000"/>
        </w:rPr>
        <w:t xml:space="preserve"> расположенного по адресу: </w:t>
      </w:r>
      <w:proofErr w:type="spellStart"/>
      <w:r>
        <w:rPr>
          <w:bCs/>
          <w:color w:val="000000"/>
        </w:rPr>
        <w:t>с</w:t>
      </w:r>
      <w:proofErr w:type="gramStart"/>
      <w:r>
        <w:rPr>
          <w:bCs/>
          <w:color w:val="000000"/>
        </w:rPr>
        <w:t>.С</w:t>
      </w:r>
      <w:proofErr w:type="gramEnd"/>
      <w:r>
        <w:rPr>
          <w:bCs/>
          <w:color w:val="000000"/>
        </w:rPr>
        <w:t>лавное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ул.Ленина</w:t>
      </w:r>
      <w:proofErr w:type="spellEnd"/>
      <w:r>
        <w:rPr>
          <w:bCs/>
          <w:color w:val="000000"/>
        </w:rPr>
        <w:t>, 12.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</w:rPr>
      </w:pPr>
      <w:r>
        <w:rPr>
          <w:bCs/>
          <w:color w:val="000000"/>
        </w:rPr>
        <w:t xml:space="preserve">    21. </w:t>
      </w:r>
      <w:proofErr w:type="gramStart"/>
      <w:r>
        <w:rPr>
          <w:bCs/>
          <w:color w:val="000000"/>
        </w:rPr>
        <w:t>Контроль за</w:t>
      </w:r>
      <w:proofErr w:type="gramEnd"/>
      <w:r>
        <w:rPr>
          <w:bCs/>
          <w:color w:val="000000"/>
        </w:rPr>
        <w:t xml:space="preserve"> выполнением настоящего решения возложить на комиссию сельского совета </w:t>
      </w:r>
      <w:r>
        <w:rPr>
          <w:bCs/>
        </w:rPr>
        <w:t>по бюджету, налогам, земельным и имущественным отношениям, социально-экономическому развитию.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Председатель 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сельского совета-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глава администрации </w:t>
      </w:r>
      <w:proofErr w:type="spellStart"/>
      <w:r>
        <w:rPr>
          <w:bCs/>
          <w:color w:val="000000"/>
        </w:rPr>
        <w:t>Славновского</w:t>
      </w:r>
      <w:proofErr w:type="spellEnd"/>
      <w:r>
        <w:rPr>
          <w:bCs/>
          <w:color w:val="000000"/>
        </w:rPr>
        <w:t xml:space="preserve"> </w:t>
      </w:r>
      <w:proofErr w:type="gramStart"/>
      <w:r>
        <w:rPr>
          <w:bCs/>
          <w:color w:val="000000"/>
        </w:rPr>
        <w:t>сельского</w:t>
      </w:r>
      <w:proofErr w:type="gramEnd"/>
      <w:r>
        <w:rPr>
          <w:bCs/>
          <w:color w:val="000000"/>
        </w:rPr>
        <w:t xml:space="preserve">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поселения                                                                                                    Н.Н. Харченко                             </w:t>
      </w:r>
    </w:p>
    <w:p w:rsidR="00F742A2" w:rsidRDefault="00F742A2" w:rsidP="00F742A2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tbl>
      <w:tblPr>
        <w:tblW w:w="9725" w:type="dxa"/>
        <w:tblInd w:w="78" w:type="dxa"/>
        <w:tblLook w:val="04A0" w:firstRow="1" w:lastRow="0" w:firstColumn="1" w:lastColumn="0" w:noHBand="0" w:noVBand="1"/>
      </w:tblPr>
      <w:tblGrid>
        <w:gridCol w:w="15"/>
        <w:gridCol w:w="1920"/>
        <w:gridCol w:w="103"/>
        <w:gridCol w:w="5057"/>
        <w:gridCol w:w="376"/>
        <w:gridCol w:w="1348"/>
        <w:gridCol w:w="906"/>
      </w:tblGrid>
      <w:tr w:rsidR="00BB3FE0" w:rsidRPr="00BB3FE0" w:rsidTr="00C13AF1">
        <w:trPr>
          <w:gridBefore w:val="1"/>
          <w:gridAfter w:val="1"/>
          <w:wBefore w:w="15" w:type="dxa"/>
          <w:wAfter w:w="906" w:type="dxa"/>
          <w:trHeight w:val="252"/>
        </w:trPr>
        <w:tc>
          <w:tcPr>
            <w:tcW w:w="8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B3FE0" w:rsidRPr="00BB3FE0" w:rsidTr="00C13AF1">
        <w:trPr>
          <w:gridBefore w:val="1"/>
          <w:gridAfter w:val="1"/>
          <w:wBefore w:w="15" w:type="dxa"/>
          <w:wAfter w:w="906" w:type="dxa"/>
          <w:trHeight w:val="4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2326B3">
            <w:pPr>
              <w:rPr>
                <w:color w:val="000000"/>
                <w:sz w:val="16"/>
                <w:szCs w:val="16"/>
              </w:rPr>
            </w:pP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20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292"/>
        </w:trPr>
        <w:tc>
          <w:tcPr>
            <w:tcW w:w="20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06AC" w:rsidRDefault="00B906A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Приложение 1</w:t>
            </w:r>
          </w:p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к решению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Славновского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сельского совета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Раздольненского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района Республики Крым "О бюджете муниципального образования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Славновское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сельское поселение </w:t>
            </w:r>
            <w:proofErr w:type="spellStart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Раздольненского</w:t>
            </w:r>
            <w:proofErr w:type="spellEnd"/>
            <w:r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 xml:space="preserve"> района Республики Крым на 2026 год и плановый период 2027 и 2028 годов от 12.12.2025 № 133 (в редакции решения от 21.07.2026 №185)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854"/>
        </w:trPr>
        <w:tc>
          <w:tcPr>
            <w:tcW w:w="97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Объем поступлений доходов бюджета муниципального образования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Славновское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сельское поселение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Раздольненского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района Республики Крым по кодам видов (подвидов) доходов на 2026 год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203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(рублей)</w:t>
            </w: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Наименование дохода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Сумма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10000000000000000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11 571 289,00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5278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10102010011000110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977 865,00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54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10503010011000110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315 800,00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10601030101000110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666 585,00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10606033101000110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2 000 000,00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10606043101000110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1 556 960,00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10804020011000110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5 200,00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11105025100000120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5 846 400,00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759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11105325100000120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79,00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009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11109080100000120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164 400,00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54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11301995100113130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поселений (услуги по содержанию оборудования)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18 000,00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507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11607090100000140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20 000,00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20000000000000000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2 068 499,00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754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20215001100000150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600 438,00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507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20230024100022150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807,00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006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20235118100000150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231 866,00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1006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20249999100131150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 (на мероприятия по развитию дорожного хозяйства и повышению безопасности дорожного движения за счет акцизов)</w:t>
            </w: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1 235 388,00</w:t>
            </w:r>
          </w:p>
        </w:tc>
      </w:tr>
      <w:tr w:rsidR="00C13AF1" w:rsidTr="00C13AF1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20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Всего доходов</w:t>
            </w:r>
          </w:p>
        </w:tc>
        <w:tc>
          <w:tcPr>
            <w:tcW w:w="543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AF1" w:rsidRDefault="00C13AF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13 639 788,00</w:t>
            </w:r>
          </w:p>
        </w:tc>
      </w:tr>
    </w:tbl>
    <w:p w:rsidR="00BB3FE0" w:rsidRDefault="00BB3FE0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p w:rsidR="00C13AF1" w:rsidRDefault="00C13AF1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580"/>
        <w:gridCol w:w="1020"/>
        <w:gridCol w:w="780"/>
        <w:gridCol w:w="520"/>
        <w:gridCol w:w="520"/>
        <w:gridCol w:w="500"/>
        <w:gridCol w:w="1560"/>
        <w:gridCol w:w="240"/>
        <w:gridCol w:w="280"/>
        <w:gridCol w:w="1520"/>
        <w:gridCol w:w="20"/>
      </w:tblGrid>
      <w:tr w:rsidR="00BB3FE0" w:rsidRPr="00BB3FE0" w:rsidTr="00BB3FE0">
        <w:trPr>
          <w:gridAfter w:val="1"/>
          <w:wAfter w:w="20" w:type="dxa"/>
          <w:trHeight w:val="252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</w:t>
            </w:r>
            <w:r w:rsidR="00BB3FE0" w:rsidRPr="00BB3FE0">
              <w:rPr>
                <w:color w:val="000000"/>
                <w:sz w:val="16"/>
                <w:szCs w:val="16"/>
              </w:rPr>
              <w:t>риложение 1а</w:t>
            </w:r>
          </w:p>
        </w:tc>
      </w:tr>
      <w:tr w:rsidR="00BB3FE0" w:rsidRPr="00BB3FE0" w:rsidTr="00BB3FE0">
        <w:trPr>
          <w:gridAfter w:val="1"/>
          <w:wAfter w:w="20" w:type="dxa"/>
          <w:trHeight w:val="163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260C52">
            <w:pPr>
              <w:jc w:val="right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"О бюджете муниципального образования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на 2026 год плановый период 2027 и 2028 годов"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BB3FE0">
              <w:rPr>
                <w:color w:val="000000"/>
                <w:sz w:val="16"/>
                <w:szCs w:val="16"/>
              </w:rPr>
              <w:t>2025 №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BB3FE0" w:rsidRPr="00BB3FE0" w:rsidTr="00BB3FE0">
        <w:trPr>
          <w:gridAfter w:val="1"/>
          <w:wAfter w:w="20" w:type="dxa"/>
          <w:trHeight w:val="900"/>
        </w:trPr>
        <w:tc>
          <w:tcPr>
            <w:tcW w:w="9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Объем поступлений доходов бюджета муниципального образования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кодам видов (подвидов) доходов на плановый период 2027 и 2028 годов</w:t>
            </w:r>
          </w:p>
        </w:tc>
      </w:tr>
      <w:tr w:rsidR="00BB3FE0" w:rsidRPr="00BB3FE0" w:rsidTr="00BB3FE0">
        <w:trPr>
          <w:gridAfter w:val="1"/>
          <w:wAfter w:w="20" w:type="dxa"/>
          <w:trHeight w:val="300"/>
        </w:trPr>
        <w:tc>
          <w:tcPr>
            <w:tcW w:w="952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  <w:r w:rsidRPr="00BB3FE0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Наименование дохода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2027 год, сумма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2028год, сумма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RANGE!A6:D24"/>
            <w:r w:rsidRPr="00BB3FE0">
              <w:rPr>
                <w:color w:val="000000"/>
                <w:sz w:val="20"/>
                <w:szCs w:val="20"/>
              </w:rPr>
              <w:t>1</w:t>
            </w:r>
            <w:bookmarkEnd w:id="0"/>
          </w:p>
        </w:tc>
        <w:tc>
          <w:tcPr>
            <w:tcW w:w="33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</w:t>
            </w:r>
          </w:p>
        </w:tc>
      </w:tr>
      <w:tr w:rsidR="00BB3FE0" w:rsidRPr="00BB3FE0" w:rsidTr="00BB3FE0">
        <w:trPr>
          <w:gridAfter w:val="1"/>
          <w:wAfter w:w="20" w:type="dxa"/>
          <w:trHeight w:val="52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11 619 602,00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12 058 385,00</w:t>
            </w:r>
          </w:p>
        </w:tc>
      </w:tr>
      <w:tr w:rsidR="00BB3FE0" w:rsidRPr="00BB3FE0" w:rsidTr="00BB3FE0">
        <w:trPr>
          <w:gridAfter w:val="1"/>
          <w:wAfter w:w="20" w:type="dxa"/>
          <w:trHeight w:val="795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10102010011000110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3FE0">
              <w:rPr>
                <w:color w:val="000000"/>
                <w:sz w:val="20"/>
                <w:szCs w:val="20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B3FE0">
              <w:rPr>
                <w:color w:val="000000"/>
                <w:sz w:val="20"/>
                <w:szCs w:val="20"/>
              </w:rPr>
              <w:t>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1 045 820,00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1 127 400,00</w:t>
            </w:r>
          </w:p>
        </w:tc>
      </w:tr>
      <w:tr w:rsidR="00BB3FE0" w:rsidRPr="00BB3FE0" w:rsidTr="00BB3FE0">
        <w:trPr>
          <w:gridAfter w:val="1"/>
          <w:wAfter w:w="20" w:type="dxa"/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10503010011000110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208 000,00</w:t>
            </w:r>
          </w:p>
        </w:tc>
      </w:tr>
      <w:tr w:rsidR="00BB3FE0" w:rsidRPr="00BB3FE0" w:rsidTr="00BB3FE0">
        <w:trPr>
          <w:gridAfter w:val="1"/>
          <w:wAfter w:w="20" w:type="dxa"/>
          <w:trHeight w:val="238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10601030101000110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727 000,00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800 000,00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10606033101000110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2 000 000,00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10606043101000110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1 349 000,00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1 376 000,00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10804020011000110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5 400,00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5 600,00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11105025100000120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6 080 300,00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6 323 500,00</w:t>
            </w:r>
          </w:p>
        </w:tc>
      </w:tr>
      <w:tr w:rsidR="00BB3FE0" w:rsidRPr="00BB3FE0" w:rsidTr="00BB3FE0">
        <w:trPr>
          <w:gridAfter w:val="1"/>
          <w:wAfter w:w="20" w:type="dxa"/>
          <w:trHeight w:val="291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11105325100000120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85,00</w:t>
            </w:r>
          </w:p>
        </w:tc>
      </w:tr>
      <w:tr w:rsidR="00BB3FE0" w:rsidRPr="00BB3FE0" w:rsidTr="00BB3FE0">
        <w:trPr>
          <w:gridAfter w:val="1"/>
          <w:wAfter w:w="20" w:type="dxa"/>
          <w:trHeight w:val="318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11109080100000120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171 000,00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177 800,00</w:t>
            </w:r>
          </w:p>
        </w:tc>
      </w:tr>
      <w:tr w:rsidR="00BB3FE0" w:rsidRPr="00BB3FE0" w:rsidTr="00BB3FE0">
        <w:trPr>
          <w:gridAfter w:val="1"/>
          <w:wAfter w:w="20" w:type="dxa"/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11301995100113130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(услуги по содержанию оборудования)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18 000,00</w:t>
            </w:r>
          </w:p>
        </w:tc>
      </w:tr>
      <w:tr w:rsidR="00BB3FE0" w:rsidRPr="00BB3FE0" w:rsidTr="00BB3FE0">
        <w:trPr>
          <w:gridAfter w:val="1"/>
          <w:wAfter w:w="20" w:type="dxa"/>
          <w:trHeight w:val="2119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11607090100000140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21 000,00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22 000,00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752 575,00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788 012,00</w:t>
            </w:r>
          </w:p>
        </w:tc>
      </w:tr>
      <w:tr w:rsidR="00BB3FE0" w:rsidRPr="00BB3FE0" w:rsidTr="00BB3FE0">
        <w:trPr>
          <w:gridAfter w:val="1"/>
          <w:wAfter w:w="20" w:type="dxa"/>
          <w:trHeight w:val="1324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20215001100000150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493 813,00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460 403,00</w:t>
            </w:r>
          </w:p>
        </w:tc>
      </w:tr>
      <w:tr w:rsidR="00BB3FE0" w:rsidRPr="00BB3FE0" w:rsidTr="00BB3FE0">
        <w:trPr>
          <w:gridAfter w:val="1"/>
          <w:wAfter w:w="20" w:type="dxa"/>
          <w:trHeight w:val="2385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20230024100022150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807,00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BB3FE0" w:rsidRPr="00BB3FE0" w:rsidTr="00BB3FE0">
        <w:trPr>
          <w:gridAfter w:val="1"/>
          <w:wAfter w:w="20" w:type="dxa"/>
          <w:trHeight w:val="159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20235118100000150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gridAfter w:val="1"/>
          <w:wAfter w:w="20" w:type="dxa"/>
          <w:trHeight w:val="1590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20249999100131150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 (на мероприятия по развитию дорожного хозяйства и повышению безопасности дорожного движения за счет акцизов)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B3FE0" w:rsidRPr="00BB3FE0" w:rsidTr="00BB3FE0">
        <w:trPr>
          <w:gridAfter w:val="1"/>
          <w:wAfter w:w="20" w:type="dxa"/>
          <w:trHeight w:val="267"/>
        </w:trPr>
        <w:tc>
          <w:tcPr>
            <w:tcW w:w="2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334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12 372 177,00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12 846 397,00</w:t>
            </w:r>
          </w:p>
        </w:tc>
      </w:tr>
      <w:tr w:rsidR="00BB3FE0" w:rsidRPr="00BB3FE0" w:rsidTr="00BB3FE0">
        <w:trPr>
          <w:trHeight w:val="252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B3FE0" w:rsidRPr="00BB3FE0" w:rsidTr="006F0EB5">
        <w:trPr>
          <w:trHeight w:val="1650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260C52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F0EB5" w:rsidTr="006F0EB5">
        <w:trPr>
          <w:trHeight w:val="252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Приложение 2</w:t>
            </w:r>
          </w:p>
        </w:tc>
      </w:tr>
      <w:tr w:rsidR="006F0EB5" w:rsidTr="006F0EB5">
        <w:trPr>
          <w:trHeight w:val="1650"/>
        </w:trPr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Республики Крым "О бюджете муниципального образования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от 12.12.2025 №133 (в редакции решения от 02.04.2026 № 163, от 21.07.2026 №185)</w:t>
            </w:r>
          </w:p>
        </w:tc>
      </w:tr>
      <w:tr w:rsidR="006F0EB5" w:rsidTr="006F0EB5">
        <w:trPr>
          <w:trHeight w:val="900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Ведомственная структура расходов бюджета муниципального образования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на 2026 год</w:t>
            </w:r>
          </w:p>
        </w:tc>
      </w:tr>
      <w:tr w:rsidR="006F0EB5" w:rsidTr="006F0EB5">
        <w:trPr>
          <w:trHeight w:val="300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bookmarkStart w:id="1" w:name="RANGE!A6:G86"/>
            <w:r>
              <w:rPr>
                <w:color w:val="000000"/>
                <w:sz w:val="20"/>
                <w:szCs w:val="20"/>
              </w:rPr>
              <w:t>1</w:t>
            </w:r>
            <w:bookmarkEnd w:id="1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13 639 788,00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4 428 776,12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1 475 674,00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1 475 674,00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1 475 674,00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1 382 162,00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1 382 162,00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93 512,00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93 512,00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Подпрограмма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2 070 744,00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2 070 744,00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569 882,00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566 387,00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3 495,00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311 476,12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92 7 00 00000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96 2 00 00000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Прочие непрограммные направления расходов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304 669,12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содержание муниципального имущества в рамках непрограммных расходов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программные расходы на исполнение судебных актов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280 269,12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98 0 00 11110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280 269,12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62 545,00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185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1 460 388,00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450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 0 00 9Д151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 0 00 9Д151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1590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185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7 203 903,88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1062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02 0 00 20010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02 0 00 20010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79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01 1 00 00190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6F0EB5" w:rsidTr="006F0EB5">
        <w:trPr>
          <w:trHeight w:val="1324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6F0EB5" w:rsidTr="006F0EB5">
        <w:trPr>
          <w:trHeight w:val="238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6F0EB5" w:rsidTr="006F0EB5">
        <w:trPr>
          <w:trHeight w:val="2385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6F0EB5" w:rsidTr="006F0EB5">
        <w:trPr>
          <w:trHeight w:val="529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6F0EB5" w:rsidTr="006F0EB5">
        <w:trPr>
          <w:trHeight w:val="267"/>
        </w:trPr>
        <w:tc>
          <w:tcPr>
            <w:tcW w:w="36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0EB5" w:rsidRDefault="006F0EB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13 639 788,00</w:t>
            </w:r>
          </w:p>
        </w:tc>
      </w:tr>
      <w:tr w:rsidR="00BB3FE0" w:rsidRPr="00BB3FE0" w:rsidTr="00BB3FE0">
        <w:trPr>
          <w:trHeight w:val="900"/>
        </w:trPr>
        <w:tc>
          <w:tcPr>
            <w:tcW w:w="95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3FE0" w:rsidRPr="00BB3FE0" w:rsidTr="006F0EB5">
        <w:trPr>
          <w:trHeight w:val="300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BB3FE0" w:rsidRDefault="00BB3FE0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824"/>
        <w:gridCol w:w="700"/>
        <w:gridCol w:w="1172"/>
        <w:gridCol w:w="1438"/>
        <w:gridCol w:w="1156"/>
        <w:gridCol w:w="1125"/>
        <w:gridCol w:w="1125"/>
      </w:tblGrid>
      <w:tr w:rsidR="00BB3FE0" w:rsidRPr="00BB3FE0" w:rsidTr="00BB3FE0">
        <w:trPr>
          <w:trHeight w:val="248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P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>Приложение 2а</w:t>
            </w:r>
          </w:p>
        </w:tc>
      </w:tr>
      <w:tr w:rsidR="00BB3FE0" w:rsidRPr="00BB3FE0" w:rsidTr="00BB3FE0">
        <w:trPr>
          <w:trHeight w:val="1500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5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260C52">
            <w:pPr>
              <w:jc w:val="center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"О бюджете муниципального образования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BB3FE0">
              <w:rPr>
                <w:color w:val="000000"/>
                <w:sz w:val="16"/>
                <w:szCs w:val="16"/>
              </w:rPr>
              <w:t>202</w:t>
            </w:r>
            <w:r w:rsidR="00260C52">
              <w:rPr>
                <w:color w:val="000000"/>
                <w:sz w:val="16"/>
                <w:szCs w:val="16"/>
              </w:rPr>
              <w:t>5</w:t>
            </w:r>
            <w:r w:rsidRPr="00BB3FE0">
              <w:rPr>
                <w:color w:val="000000"/>
                <w:sz w:val="16"/>
                <w:szCs w:val="16"/>
              </w:rPr>
              <w:t xml:space="preserve"> №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BB3FE0" w:rsidRPr="00BB3FE0" w:rsidTr="00BB3FE0">
        <w:trPr>
          <w:trHeight w:val="900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Ведомственная структура расходов бюджета муниципального образования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на плановый период 2027 и 2028 годов</w:t>
            </w:r>
          </w:p>
        </w:tc>
      </w:tr>
      <w:tr w:rsidR="00BB3FE0" w:rsidRPr="00BB3FE0" w:rsidTr="00BB3FE0">
        <w:trPr>
          <w:trHeight w:val="300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  <w:r w:rsidRPr="00BB3FE0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RANGE!A5:G6"/>
            <w:r w:rsidRPr="00BB3FE0">
              <w:rPr>
                <w:color w:val="000000"/>
                <w:sz w:val="20"/>
                <w:szCs w:val="20"/>
              </w:rPr>
              <w:t>Наименование</w:t>
            </w:r>
            <w:bookmarkEnd w:id="2"/>
          </w:p>
        </w:tc>
        <w:tc>
          <w:tcPr>
            <w:tcW w:w="4345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по бюджетной классификации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2022 год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2023 год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ГРБС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раздела, подраздела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код группы, подгруппы видов расходов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3" w:name="RANGE!A7:G67"/>
            <w:r w:rsidRPr="00BB3FE0">
              <w:rPr>
                <w:color w:val="000000"/>
                <w:sz w:val="20"/>
                <w:szCs w:val="20"/>
              </w:rPr>
              <w:t>1</w:t>
            </w:r>
            <w:bookmarkEnd w:id="3"/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 w:rsidRPr="00BB3FE0">
              <w:rPr>
                <w:b/>
                <w:bCs/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b/>
                <w:bCs/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b/>
                <w:bCs/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0EB5">
              <w:rPr>
                <w:b/>
                <w:bCs/>
                <w:color w:val="000000"/>
                <w:sz w:val="18"/>
                <w:szCs w:val="18"/>
              </w:rPr>
              <w:t>12069 341,62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F0EB5">
              <w:rPr>
                <w:b/>
                <w:bCs/>
                <w:color w:val="000000"/>
                <w:sz w:val="18"/>
                <w:szCs w:val="18"/>
              </w:rPr>
              <w:t>12220 457,60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4083 213,00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4103 273,00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291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344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01 1 00 00110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1382 162,00</w:t>
            </w:r>
          </w:p>
        </w:tc>
      </w:tr>
      <w:tr w:rsidR="00BB3FE0" w:rsidRPr="00BB3FE0" w:rsidTr="00BB3FE0">
        <w:trPr>
          <w:trHeight w:val="238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2692 944,00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2712 689,00</w:t>
            </w:r>
          </w:p>
        </w:tc>
      </w:tr>
      <w:tr w:rsidR="00BB3FE0" w:rsidRPr="00BB3FE0" w:rsidTr="00BB3FE0">
        <w:trPr>
          <w:trHeight w:val="291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2692 944,00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2712 689,00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2692 944,00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2712 689,00</w:t>
            </w:r>
          </w:p>
        </w:tc>
      </w:tr>
      <w:tr w:rsidR="00BB3FE0" w:rsidRPr="00BB3FE0" w:rsidTr="00BB3FE0">
        <w:trPr>
          <w:trHeight w:val="318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2070 744,00</w:t>
            </w:r>
          </w:p>
        </w:tc>
      </w:tr>
      <w:tr w:rsidR="00BB3FE0" w:rsidRPr="00BB3FE0" w:rsidTr="00BB3FE0">
        <w:trPr>
          <w:trHeight w:val="265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622 200,00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641 945,00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618 200,00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637 800,00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01 2 00 00190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4 145,00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185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85 1 00 00000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211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85 1 00 99000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7 107,00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7 422,00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92 7 00 00000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238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92 7 00 71400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185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96 2 00 00000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96 2 00 00290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211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92 1 00 51180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88 634,00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157 481,00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185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344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0310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04 0 00 20030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318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07 0 00 00000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344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lastRenderedPageBreak/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07 0 00 20060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BB3FE0">
        <w:trPr>
          <w:trHeight w:val="79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2385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1590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132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03 0 00 20020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7287 319,62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6F0EB5" w:rsidRDefault="00BB3FE0" w:rsidP="00BB3FE0">
            <w:pPr>
              <w:jc w:val="right"/>
              <w:rPr>
                <w:color w:val="000000"/>
                <w:sz w:val="18"/>
                <w:szCs w:val="18"/>
              </w:rPr>
            </w:pPr>
            <w:r w:rsidRPr="006F0EB5">
              <w:rPr>
                <w:color w:val="000000"/>
                <w:sz w:val="18"/>
                <w:szCs w:val="18"/>
              </w:rPr>
              <w:t>7349 528,60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BB3FE0">
        <w:trPr>
          <w:trHeight w:val="265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BB3FE0">
        <w:trPr>
          <w:trHeight w:val="450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0119П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BB3FE0">
        <w:trPr>
          <w:trHeight w:val="4504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BB3FE0">
        <w:trPr>
          <w:trHeight w:val="1062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1001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22 0 00 0219П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BB3FE0">
        <w:trPr>
          <w:trHeight w:val="529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302 835,38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625 939,40</w:t>
            </w:r>
          </w:p>
        </w:tc>
      </w:tr>
      <w:tr w:rsidR="00BB3FE0" w:rsidRPr="00BB3FE0" w:rsidTr="00BB3FE0">
        <w:trPr>
          <w:trHeight w:val="267"/>
        </w:trPr>
        <w:tc>
          <w:tcPr>
            <w:tcW w:w="2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12372 177,00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12846 397,00</w:t>
            </w:r>
          </w:p>
        </w:tc>
      </w:tr>
    </w:tbl>
    <w:p w:rsidR="00BB3FE0" w:rsidRDefault="00BB3FE0"/>
    <w:p w:rsidR="00BB3FE0" w:rsidRDefault="00BB3FE0"/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3340"/>
        <w:gridCol w:w="220"/>
        <w:gridCol w:w="300"/>
        <w:gridCol w:w="520"/>
        <w:gridCol w:w="352"/>
        <w:gridCol w:w="948"/>
        <w:gridCol w:w="780"/>
        <w:gridCol w:w="1540"/>
        <w:gridCol w:w="1540"/>
        <w:gridCol w:w="220"/>
      </w:tblGrid>
      <w:tr w:rsidR="00BB3FE0" w:rsidRPr="00BB3FE0" w:rsidTr="006F0EB5">
        <w:trPr>
          <w:trHeight w:val="252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60C52" w:rsidRDefault="00260C52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tbl>
            <w:tblPr>
              <w:tblW w:w="9120" w:type="dxa"/>
              <w:tblLook w:val="04A0" w:firstRow="1" w:lastRow="0" w:firstColumn="1" w:lastColumn="0" w:noHBand="0" w:noVBand="1"/>
            </w:tblPr>
            <w:tblGrid>
              <w:gridCol w:w="4001"/>
              <w:gridCol w:w="1172"/>
              <w:gridCol w:w="1264"/>
              <w:gridCol w:w="1156"/>
              <w:gridCol w:w="1527"/>
            </w:tblGrid>
            <w:tr w:rsidR="006F0EB5" w:rsidRPr="006F0EB5" w:rsidTr="006F0EB5">
              <w:trPr>
                <w:trHeight w:val="252"/>
              </w:trPr>
              <w:tc>
                <w:tcPr>
                  <w:tcW w:w="91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Приложение 3</w:t>
                  </w:r>
                </w:p>
              </w:tc>
            </w:tr>
            <w:tr w:rsidR="006F0EB5" w:rsidRPr="006F0EB5" w:rsidTr="006F0EB5">
              <w:trPr>
                <w:trHeight w:val="2745"/>
              </w:trPr>
              <w:tc>
                <w:tcPr>
                  <w:tcW w:w="41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6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к решению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сельского совета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района Республика Крым "О бюджете муниципального образования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Славновское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color w:val="000000"/>
                      <w:sz w:val="16"/>
                      <w:szCs w:val="16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16"/>
                      <w:szCs w:val="16"/>
                    </w:rPr>
                    <w:t xml:space="preserve"> района Республики Крым на 2026 год и плановый период 2027 и 2028 годов от 12.12. 2025 №.133 (в редакции решения </w:t>
                  </w:r>
                  <w:r>
                    <w:rPr>
                      <w:color w:val="000000"/>
                      <w:sz w:val="16"/>
                      <w:szCs w:val="16"/>
                    </w:rPr>
                    <w:t>02.04.</w:t>
                  </w:r>
                  <w:r w:rsidRPr="00BB3FE0">
                    <w:rPr>
                      <w:color w:val="000000"/>
                      <w:sz w:val="16"/>
                      <w:szCs w:val="16"/>
                    </w:rPr>
                    <w:t xml:space="preserve">2026 №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163 </w:t>
                  </w:r>
                  <w:r w:rsidRPr="006F0EB5">
                    <w:rPr>
                      <w:color w:val="000000"/>
                      <w:sz w:val="16"/>
                      <w:szCs w:val="16"/>
                    </w:rPr>
                    <w:t>от 21.07.2026 №185_)</w:t>
                  </w:r>
                </w:p>
              </w:tc>
            </w:tr>
            <w:tr w:rsidR="006F0EB5" w:rsidRPr="006F0EB5" w:rsidTr="006F0EB5">
              <w:trPr>
                <w:trHeight w:val="1200"/>
              </w:trPr>
              <w:tc>
                <w:tcPr>
                  <w:tcW w:w="91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Распределение расходов бюджета муниципального образования </w:t>
                  </w:r>
                  <w:proofErr w:type="spellStart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>Славновское</w:t>
                  </w:r>
                  <w:proofErr w:type="spellEnd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>Раздольненского</w:t>
                  </w:r>
                  <w:proofErr w:type="spellEnd"/>
                  <w:r w:rsidRPr="006F0EB5">
                    <w:rPr>
                      <w:b/>
                      <w:bCs/>
                      <w:color w:val="000000"/>
                      <w:sz w:val="22"/>
                      <w:szCs w:val="22"/>
                    </w:rPr>
                    <w:t xml:space="preserve"> района Республики Крым по разделам, подразделам, целевым статьям, группам и подгруппам видов расходов на 2026 год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9120" w:type="dxa"/>
                  <w:gridSpan w:val="5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6F0EB5">
                    <w:rPr>
                      <w:color w:val="000000"/>
                      <w:sz w:val="22"/>
                      <w:szCs w:val="22"/>
                    </w:rPr>
                    <w:t>(рублей)</w:t>
                  </w:r>
                </w:p>
              </w:tc>
            </w:tr>
            <w:tr w:rsidR="006F0EB5" w:rsidRPr="006F0EB5" w:rsidTr="006F0EB5">
              <w:trPr>
                <w:trHeight w:val="267"/>
              </w:trPr>
              <w:tc>
                <w:tcPr>
                  <w:tcW w:w="4181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3286" w:type="dxa"/>
                  <w:gridSpan w:val="3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по бюджетной классификации</w:t>
                  </w:r>
                </w:p>
              </w:tc>
              <w:tc>
                <w:tcPr>
                  <w:tcW w:w="1653" w:type="dxa"/>
                  <w:vMerge w:val="restar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Сумма, рублей</w:t>
                  </w:r>
                </w:p>
              </w:tc>
            </w:tr>
            <w:tr w:rsidR="006F0EB5" w:rsidRPr="006F0EB5" w:rsidTr="006F0EB5">
              <w:trPr>
                <w:trHeight w:val="1062"/>
              </w:trPr>
              <w:tc>
                <w:tcPr>
                  <w:tcW w:w="4181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раздела, подраздела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целевой статьи</w:t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код группы, подгруппы видов расходов</w:t>
                  </w:r>
                </w:p>
              </w:tc>
              <w:tc>
                <w:tcPr>
                  <w:tcW w:w="1653" w:type="dxa"/>
                  <w:vMerge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6F0EB5" w:rsidRPr="006F0EB5" w:rsidTr="006F0EB5">
              <w:trPr>
                <w:trHeight w:val="267"/>
              </w:trPr>
              <w:tc>
                <w:tcPr>
                  <w:tcW w:w="41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bookmarkStart w:id="4" w:name="RANGE!A7:E86"/>
                  <w:r w:rsidRPr="006F0EB5">
                    <w:rPr>
                      <w:color w:val="000000"/>
                      <w:sz w:val="20"/>
                      <w:szCs w:val="20"/>
                    </w:rPr>
                    <w:t>1</w:t>
                  </w:r>
                  <w:bookmarkEnd w:id="4"/>
                </w:p>
              </w:tc>
              <w:tc>
                <w:tcPr>
                  <w:tcW w:w="9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7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5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0100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4 428 776,12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1 475 674,00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деятельности органов местного самоуправления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1 475 674,00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Подпрограмма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1 475 674,00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1 382 162,00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1 382 162,00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93 512,00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93 512,00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2 640 626,00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деятельности органов местного самоуправления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2 640 626,00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Подпрограмма "Обеспечение функций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2 640 626,00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2 070 744,00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2 070 744,00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569 882,00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566 387,00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01 2 00 00190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3 495,00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Резервный фонд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за счет резервного фонда Администрации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85 1 00 99000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85 1 00 99000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311 476,12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органам местного самоуправления отдельных полномочий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полномочий в сфере административной ответственности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92 7 00 00000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отдельных государственных полномочий Республики Крым в сфере административной ответственности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92 7 00 71400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92 7 00 71400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807,00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Расходы, связанные с уплатой ежегодных членских взносов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Расходы, связанные с уплатой ежегодного членского взноса в Ассоциацию "Совет муниципальных образований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96 2 00 00000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уплату членских взносов, в рамках реализации непрограммного направления расходов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96 2 00 00290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96 2 00 00290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850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Прочие непрограммные направления расходов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304 669,12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содержание муниципального имущества в рамках непрограммных расходов муниципального образования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Славновское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24 400,00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24 400,00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Не программные расходы на исполнение судебных актов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280 269,12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>Исполнение судебных актов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98 0 00 11110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830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280 269,12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органам местного самоуправления отдельных полномочий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переданных полномочий по первичному воинскому учету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первичного воинского учета органами местного самоуправления поселений и городских округов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92 1 00 51180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231 866,00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92 1 00 51180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120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169 321,00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92 1 00 51180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62 545,00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0300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"Создание резерва материальных ресурсов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 для ликвидации чрезвычайных ситуаций природного и техногенного характера"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04 0 00 00000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 по созданию резерва материальных ресурсов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04 0 00 20030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04 0 00 20030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1 460 388,00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Муниципальная программа "Выполнение отдельных видов работ по содержанию дорог сельского поселения"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09 0 00 00000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331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</w:t>
                  </w:r>
                  <w:proofErr w:type="gramEnd"/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09 0 00 9Д151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09 0 00 9Д151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1 235 388,00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127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07 0 00 20060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0412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07 0 00 20060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225 000,00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0500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7 203 903,88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жителей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 питьевой водой"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связанные с оказанием услуг по подвозу питьевой воды на территории сельского поселения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02 0 00 20010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02 0 00 20010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6 000,00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"Благоустройство территории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03 0 00 00000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6F0EB5">
                    <w:rPr>
                      <w:color w:val="000000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связанные с реализацией муниципальной программы "Благоустройство"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03 0 00 20020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03 0 00 20020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7 197 903,88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ОБРАЗОВАНИЕ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0700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b/>
                      <w:b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"Обеспечение деятельности органов местного самоуправления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поселения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Подпрограмма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сельского совета"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76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0705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01 1 00 00190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4 000,00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СОЦИАЛЬНАЯ ПОЛИТИКА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305 854,00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Пенсионное обеспечение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305 854,00</w:t>
                  </w:r>
                </w:p>
              </w:tc>
            </w:tr>
            <w:tr w:rsidR="006F0EB5" w:rsidRPr="006F0EB5" w:rsidTr="006F0EB5">
              <w:trPr>
                <w:trHeight w:val="102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Муниципальная программа "Социальная политика муниципального образования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Славновское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сельское поселение </w:t>
                  </w:r>
                  <w:proofErr w:type="spellStart"/>
                  <w:r w:rsidRPr="006F0EB5">
                    <w:rPr>
                      <w:color w:val="000000"/>
                      <w:sz w:val="20"/>
                      <w:szCs w:val="20"/>
                    </w:rPr>
                    <w:t>Раздольненского</w:t>
                  </w:r>
                  <w:proofErr w:type="spellEnd"/>
                  <w:r w:rsidRPr="006F0EB5">
                    <w:rPr>
                      <w:color w:val="000000"/>
                      <w:sz w:val="20"/>
                      <w:szCs w:val="20"/>
                    </w:rPr>
                    <w:t xml:space="preserve"> района Республики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F0EB5">
                    <w:rPr>
                      <w:color w:val="000000"/>
                      <w:sz w:val="18"/>
                      <w:szCs w:val="18"/>
                    </w:rPr>
                    <w:t>22 0 00 00000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305 854,00</w:t>
                  </w:r>
                </w:p>
              </w:tc>
            </w:tr>
            <w:tr w:rsidR="006F0EB5" w:rsidRPr="006F0EB5" w:rsidTr="006F0EB5">
              <w:trPr>
                <w:trHeight w:val="178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lastRenderedPageBreak/>
      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0119П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249 892,00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0119П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249 892,00</w:t>
                  </w:r>
                </w:p>
              </w:tc>
            </w:tr>
            <w:tr w:rsidR="006F0EB5" w:rsidRPr="006F0EB5" w:rsidTr="006F0EB5">
              <w:trPr>
                <w:trHeight w:val="1785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0219П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55 962,00</w:t>
                  </w:r>
                </w:p>
              </w:tc>
            </w:tr>
            <w:tr w:rsidR="006F0EB5" w:rsidRPr="006F0EB5" w:rsidTr="006F0EB5">
              <w:trPr>
                <w:trHeight w:val="51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1001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 w:rsidRPr="006F0EB5">
                    <w:rPr>
                      <w:color w:val="000000"/>
                      <w:sz w:val="16"/>
                      <w:szCs w:val="16"/>
                    </w:rPr>
                    <w:t>22 0 00 0219П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color w:val="000000"/>
                      <w:sz w:val="20"/>
                      <w:szCs w:val="20"/>
                    </w:rPr>
                    <w:t>55 962,00</w:t>
                  </w:r>
                </w:p>
              </w:tc>
            </w:tr>
            <w:tr w:rsidR="006F0EB5" w:rsidRPr="006F0EB5" w:rsidTr="006F0EB5">
              <w:trPr>
                <w:trHeight w:val="300"/>
              </w:trPr>
              <w:tc>
                <w:tcPr>
                  <w:tcW w:w="418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ВСЕГО РАСХОДОВ</w:t>
                  </w:r>
                </w:p>
              </w:tc>
              <w:tc>
                <w:tcPr>
                  <w:tcW w:w="9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33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7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6F0EB5" w:rsidRPr="006F0EB5" w:rsidRDefault="006F0EB5" w:rsidP="006F0EB5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F0EB5">
                    <w:rPr>
                      <w:b/>
                      <w:bCs/>
                      <w:color w:val="000000"/>
                      <w:sz w:val="20"/>
                      <w:szCs w:val="20"/>
                    </w:rPr>
                    <w:t>13 639 788,00</w:t>
                  </w:r>
                </w:p>
              </w:tc>
            </w:tr>
          </w:tbl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6F0EB5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Pr="00BB3FE0" w:rsidRDefault="00BB3FE0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B3FE0" w:rsidRPr="00BB3FE0" w:rsidTr="006F0EB5">
        <w:trPr>
          <w:trHeight w:val="127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6F0EB5">
            <w:pPr>
              <w:rPr>
                <w:color w:val="000000"/>
                <w:sz w:val="16"/>
                <w:szCs w:val="16"/>
              </w:rPr>
            </w:pPr>
          </w:p>
        </w:tc>
      </w:tr>
      <w:tr w:rsidR="00BB3FE0" w:rsidRPr="00BB3FE0" w:rsidTr="006F0EB5">
        <w:trPr>
          <w:trHeight w:val="12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B3FE0" w:rsidRPr="00BB3FE0" w:rsidTr="006F0EB5">
        <w:trPr>
          <w:gridAfter w:val="1"/>
          <w:wAfter w:w="220" w:type="dxa"/>
          <w:trHeight w:val="248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A95937" w:rsidRDefault="00A95937" w:rsidP="00BB3FE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BB3FE0" w:rsidRPr="00BB3FE0" w:rsidRDefault="006F0EB5" w:rsidP="00BB3FE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Приложение 3а</w:t>
            </w:r>
          </w:p>
        </w:tc>
      </w:tr>
      <w:tr w:rsidR="00BB3FE0" w:rsidRPr="00BB3FE0" w:rsidTr="006F0EB5">
        <w:trPr>
          <w:gridAfter w:val="1"/>
          <w:wAfter w:w="220" w:type="dxa"/>
          <w:trHeight w:val="1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260C52">
            <w:pPr>
              <w:jc w:val="center"/>
              <w:rPr>
                <w:color w:val="000000"/>
                <w:sz w:val="16"/>
                <w:szCs w:val="16"/>
              </w:rPr>
            </w:pPr>
            <w:r w:rsidRPr="00BB3FE0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Республика Крым "О бюджете муниципального образования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BB3FE0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"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BB3FE0">
              <w:rPr>
                <w:color w:val="000000"/>
                <w:sz w:val="16"/>
                <w:szCs w:val="16"/>
              </w:rPr>
              <w:t xml:space="preserve">2025. № 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BB3FE0" w:rsidRPr="00BB3FE0" w:rsidTr="006F0EB5">
        <w:trPr>
          <w:gridAfter w:val="1"/>
          <w:wAfter w:w="220" w:type="dxa"/>
          <w:trHeight w:val="1200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Распределение расходов бюджета муниципального образования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BB3FE0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BB3FE0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разделам, подразделам, целевым статьям, группам и подгруппам видов расходов на плановый период 2027 и 2028 годов</w:t>
            </w:r>
          </w:p>
        </w:tc>
      </w:tr>
      <w:tr w:rsidR="00BB3FE0" w:rsidRPr="00BB3FE0" w:rsidTr="006F0EB5">
        <w:trPr>
          <w:gridAfter w:val="1"/>
          <w:wAfter w:w="220" w:type="dxa"/>
          <w:trHeight w:val="300"/>
        </w:trPr>
        <w:tc>
          <w:tcPr>
            <w:tcW w:w="95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2"/>
                <w:szCs w:val="22"/>
              </w:rPr>
            </w:pPr>
            <w:r w:rsidRPr="00BB3FE0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bookmarkStart w:id="5" w:name="RANGE!A5:G72"/>
            <w:r w:rsidRPr="00BB3FE0">
              <w:rPr>
                <w:color w:val="000000"/>
                <w:sz w:val="20"/>
                <w:szCs w:val="20"/>
              </w:rPr>
              <w:t>Наименование</w:t>
            </w:r>
            <w:bookmarkEnd w:id="5"/>
          </w:p>
        </w:tc>
        <w:tc>
          <w:tcPr>
            <w:tcW w:w="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3FE0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2022 год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Сумма на 2023 год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4083 213,00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4103 273,00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622 200,00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641 945,00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618 200,00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637 800,00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4 145,00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7 107,00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7 422,00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92 7 00 00000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96 2 00 00000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88 634,00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157 481,00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95937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477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lastRenderedPageBreak/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</w:t>
            </w:r>
            <w:proofErr w:type="gramEnd"/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85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95937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1324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lastRenderedPageBreak/>
              <w:t xml:space="preserve">Муниципальная программа "Благоустройство территории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79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proofErr w:type="gramStart"/>
            <w:r w:rsidRPr="00BB3FE0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BB3FE0"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106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95937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6F0EB5">
        <w:trPr>
          <w:gridAfter w:val="1"/>
          <w:wAfter w:w="220" w:type="dxa"/>
          <w:trHeight w:val="1590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BB3FE0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BB3FE0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22 0 00 00000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BB3FE0" w:rsidRPr="00BB3FE0" w:rsidTr="006F0EB5">
        <w:trPr>
          <w:gridAfter w:val="1"/>
          <w:wAfter w:w="220" w:type="dxa"/>
          <w:trHeight w:val="2385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BB3FE0" w:rsidRPr="00BB3FE0" w:rsidTr="006F0EB5">
        <w:trPr>
          <w:gridAfter w:val="1"/>
          <w:wAfter w:w="220" w:type="dxa"/>
          <w:trHeight w:val="2652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6F0EB5">
        <w:trPr>
          <w:gridAfter w:val="1"/>
          <w:wAfter w:w="220" w:type="dxa"/>
          <w:trHeight w:val="529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A95937" w:rsidRDefault="00BB3FE0" w:rsidP="00BB3FE0">
            <w:pPr>
              <w:jc w:val="center"/>
              <w:rPr>
                <w:color w:val="000000"/>
                <w:sz w:val="16"/>
                <w:szCs w:val="16"/>
              </w:rPr>
            </w:pPr>
            <w:r w:rsidRPr="00A95937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302 835,38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color w:val="000000"/>
                <w:sz w:val="20"/>
                <w:szCs w:val="20"/>
              </w:rPr>
            </w:pPr>
            <w:r w:rsidRPr="00BB3FE0">
              <w:rPr>
                <w:color w:val="000000"/>
                <w:sz w:val="20"/>
                <w:szCs w:val="20"/>
              </w:rPr>
              <w:t>625 939,40</w:t>
            </w:r>
          </w:p>
        </w:tc>
      </w:tr>
      <w:tr w:rsidR="00BB3FE0" w:rsidRPr="00BB3FE0" w:rsidTr="006F0EB5">
        <w:trPr>
          <w:gridAfter w:val="1"/>
          <w:wAfter w:w="220" w:type="dxa"/>
          <w:trHeight w:val="267"/>
        </w:trPr>
        <w:tc>
          <w:tcPr>
            <w:tcW w:w="3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12372 177,00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3FE0" w:rsidRPr="00BB3FE0" w:rsidRDefault="00BB3FE0" w:rsidP="00BB3FE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3FE0">
              <w:rPr>
                <w:b/>
                <w:bCs/>
                <w:color w:val="000000"/>
                <w:sz w:val="20"/>
                <w:szCs w:val="20"/>
              </w:rPr>
              <w:t>12846 397,00</w:t>
            </w:r>
          </w:p>
        </w:tc>
      </w:tr>
    </w:tbl>
    <w:p w:rsidR="00BB3FE0" w:rsidRDefault="00BB3FE0"/>
    <w:p w:rsidR="00BB3FE0" w:rsidRDefault="00BB3FE0"/>
    <w:p w:rsidR="00BB3FE0" w:rsidRDefault="00BB3FE0"/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2997"/>
        <w:gridCol w:w="494"/>
        <w:gridCol w:w="432"/>
        <w:gridCol w:w="68"/>
        <w:gridCol w:w="1072"/>
        <w:gridCol w:w="245"/>
        <w:gridCol w:w="745"/>
        <w:gridCol w:w="863"/>
        <w:gridCol w:w="1172"/>
        <w:gridCol w:w="1266"/>
        <w:gridCol w:w="152"/>
        <w:gridCol w:w="34"/>
      </w:tblGrid>
      <w:tr w:rsidR="002326B3" w:rsidRPr="002326B3" w:rsidTr="00B906AC">
        <w:trPr>
          <w:trHeight w:val="248"/>
        </w:trPr>
        <w:tc>
          <w:tcPr>
            <w:tcW w:w="95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26B3" w:rsidRPr="002326B3" w:rsidRDefault="002326B3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2326B3" w:rsidRPr="002326B3" w:rsidTr="00B906AC">
        <w:trPr>
          <w:trHeight w:val="156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26B3" w:rsidRPr="002326B3" w:rsidRDefault="002326B3" w:rsidP="00260C5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326B3" w:rsidRPr="002326B3" w:rsidTr="00B906AC">
        <w:trPr>
          <w:gridAfter w:val="1"/>
          <w:wAfter w:w="40" w:type="dxa"/>
          <w:trHeight w:val="1200"/>
        </w:trPr>
        <w:tc>
          <w:tcPr>
            <w:tcW w:w="95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B906AC">
            <w:pPr>
              <w:spacing w:after="200" w:line="276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57B88" w:rsidTr="00B906AC">
        <w:trPr>
          <w:gridAfter w:val="2"/>
          <w:wAfter w:w="220" w:type="dxa"/>
          <w:trHeight w:val="252"/>
        </w:trPr>
        <w:tc>
          <w:tcPr>
            <w:tcW w:w="9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Приложение 4</w:t>
            </w:r>
          </w:p>
        </w:tc>
      </w:tr>
      <w:tr w:rsidR="00057B88" w:rsidTr="00B906AC">
        <w:trPr>
          <w:gridAfter w:val="2"/>
          <w:wAfter w:w="220" w:type="dxa"/>
          <w:trHeight w:val="1695"/>
        </w:trPr>
        <w:tc>
          <w:tcPr>
            <w:tcW w:w="4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Республика Крым "О бюджете муниципального образования </w:t>
            </w:r>
            <w:proofErr w:type="spellStart"/>
            <w:r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от 12.12.2025 № 133 (в редакции решения  от 02.04.</w:t>
            </w:r>
            <w:r w:rsidRPr="002326B3">
              <w:rPr>
                <w:color w:val="000000"/>
                <w:sz w:val="16"/>
                <w:szCs w:val="16"/>
              </w:rPr>
              <w:t xml:space="preserve">2026 № </w:t>
            </w:r>
            <w:r>
              <w:rPr>
                <w:color w:val="000000"/>
                <w:sz w:val="16"/>
                <w:szCs w:val="16"/>
              </w:rPr>
              <w:t>163, от 21.07.2026 № 185)</w:t>
            </w:r>
          </w:p>
        </w:tc>
      </w:tr>
      <w:tr w:rsidR="00057B88" w:rsidTr="00B906AC">
        <w:trPr>
          <w:gridAfter w:val="2"/>
          <w:wAfter w:w="220" w:type="dxa"/>
          <w:trHeight w:val="1200"/>
        </w:trPr>
        <w:tc>
          <w:tcPr>
            <w:tcW w:w="9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Распределение расходов бюджета муниципального образования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целевым статьям, группам и подгруппам видов расходов, разделам, подразделам классификации расходов на 2026 год</w:t>
            </w:r>
          </w:p>
        </w:tc>
      </w:tr>
      <w:tr w:rsidR="00057B88" w:rsidTr="00B906AC">
        <w:trPr>
          <w:gridAfter w:val="2"/>
          <w:wAfter w:w="220" w:type="dxa"/>
          <w:trHeight w:val="300"/>
        </w:trPr>
        <w:tc>
          <w:tcPr>
            <w:tcW w:w="9320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057B88" w:rsidTr="00B906AC">
        <w:trPr>
          <w:gridAfter w:val="2"/>
          <w:wAfter w:w="220" w:type="dxa"/>
          <w:trHeight w:val="211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bookmarkStart w:id="6" w:name="RANGE!A5:F44"/>
            <w:r>
              <w:rPr>
                <w:color w:val="000000"/>
                <w:sz w:val="20"/>
                <w:szCs w:val="20"/>
              </w:rPr>
              <w:t>Наименование</w:t>
            </w:r>
            <w:bookmarkEnd w:id="6"/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группы вида расходов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раздела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Код подраздела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4 120 300,00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1 479 674,00</w:t>
            </w:r>
          </w:p>
        </w:tc>
      </w:tr>
      <w:tr w:rsidR="00057B88" w:rsidTr="00B906AC">
        <w:trPr>
          <w:gridAfter w:val="2"/>
          <w:wAfter w:w="220" w:type="dxa"/>
          <w:trHeight w:val="1324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1 382 162,00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01 1 00 00190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93 512,00</w:t>
            </w:r>
          </w:p>
        </w:tc>
      </w:tr>
      <w:tr w:rsidR="00057B88" w:rsidTr="00B906AC">
        <w:trPr>
          <w:gridAfter w:val="2"/>
          <w:wAfter w:w="220" w:type="dxa"/>
          <w:trHeight w:val="1324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деятельности председателя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совета"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01 1 00 00190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2 640 626,00</w:t>
            </w:r>
          </w:p>
        </w:tc>
      </w:tr>
      <w:tr w:rsidR="00057B88" w:rsidTr="00B906AC">
        <w:trPr>
          <w:gridAfter w:val="2"/>
          <w:wAfter w:w="220" w:type="dxa"/>
          <w:trHeight w:val="1324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2 070 744,00</w:t>
            </w:r>
          </w:p>
        </w:tc>
      </w:tr>
      <w:tr w:rsidR="00057B88" w:rsidTr="00B906AC">
        <w:trPr>
          <w:gridAfter w:val="2"/>
          <w:wAfter w:w="220" w:type="dxa"/>
          <w:trHeight w:val="1324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566 387,00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поселения" (уплата налогов, сборов и иных платежей)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3 495,00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7 197 903,88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057B88" w:rsidTr="00B906AC">
        <w:trPr>
          <w:gridAfter w:val="2"/>
          <w:wAfter w:w="220" w:type="dxa"/>
          <w:trHeight w:val="1324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225 000,00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057B88" w:rsidTr="00B906AC">
        <w:trPr>
          <w:gridAfter w:val="2"/>
          <w:wAfter w:w="220" w:type="dxa"/>
          <w:trHeight w:val="2914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 (иные закупки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1 235 388,00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22 0 00 00000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057B88" w:rsidTr="00B906AC">
        <w:trPr>
          <w:gridAfter w:val="2"/>
          <w:wAfter w:w="220" w:type="dxa"/>
          <w:trHeight w:val="1590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 (публичные нормативные социальные выплаты гражданам)</w:t>
            </w:r>
            <w:proofErr w:type="gramEnd"/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057B88" w:rsidTr="00B906AC">
        <w:trPr>
          <w:gridAfter w:val="2"/>
          <w:wAfter w:w="220" w:type="dxa"/>
          <w:trHeight w:val="1590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 (публичные нормативные социальные выплаты гражданам)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057B88" w:rsidTr="00B906AC">
        <w:trPr>
          <w:gridAfter w:val="2"/>
          <w:wAfter w:w="220" w:type="dxa"/>
          <w:trHeight w:val="360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544 342,12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85 0 00 00000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85 1 00 00000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(резервные средства)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232 673,00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92 1 00 00000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231 866,00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на осуществление первичного воинского учета органами местного самоуправления поселений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62 545,00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92 7 00 00000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057B88" w:rsidTr="00B906AC">
        <w:trPr>
          <w:gridAfter w:val="2"/>
          <w:wAfter w:w="220" w:type="dxa"/>
          <w:trHeight w:val="1062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807,00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96 2 00 00000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B906AC">
        <w:trPr>
          <w:gridAfter w:val="2"/>
          <w:wAfter w:w="220" w:type="dxa"/>
          <w:trHeight w:val="795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 (уплата налогов, сборов и иных платежей)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непрограммные направления расходов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98 0 00 00000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304 669,12</w:t>
            </w:r>
          </w:p>
        </w:tc>
      </w:tr>
      <w:tr w:rsidR="00057B88" w:rsidTr="00B906AC">
        <w:trPr>
          <w:gridAfter w:val="2"/>
          <w:wAfter w:w="220" w:type="dxa"/>
          <w:trHeight w:val="1324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содержание муниципального имущества в рамках непрограммных расходов муниципального образования </w:t>
            </w:r>
            <w:proofErr w:type="spellStart"/>
            <w:r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района Республики Крым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98 0 00 11100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24 400,00</w:t>
            </w:r>
          </w:p>
        </w:tc>
      </w:tr>
      <w:tr w:rsidR="00057B88" w:rsidTr="00B906AC">
        <w:trPr>
          <w:gridAfter w:val="2"/>
          <w:wAfter w:w="220" w:type="dxa"/>
          <w:trHeight w:val="529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программные расходы на исполнение судебных актов (исполнение судебных актов)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Pr="00057B88" w:rsidRDefault="00057B88">
            <w:pPr>
              <w:jc w:val="center"/>
              <w:rPr>
                <w:color w:val="000000"/>
                <w:sz w:val="16"/>
                <w:szCs w:val="16"/>
              </w:rPr>
            </w:pPr>
            <w:r w:rsidRPr="00057B88">
              <w:rPr>
                <w:color w:val="000000"/>
                <w:sz w:val="16"/>
                <w:szCs w:val="16"/>
              </w:rPr>
              <w:t>98 0 00 11110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280 269,12</w:t>
            </w:r>
          </w:p>
        </w:tc>
      </w:tr>
      <w:tr w:rsidR="00057B88" w:rsidTr="00B906AC">
        <w:trPr>
          <w:gridAfter w:val="2"/>
          <w:wAfter w:w="220" w:type="dxa"/>
          <w:trHeight w:val="267"/>
        </w:trPr>
        <w:tc>
          <w:tcPr>
            <w:tcW w:w="431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7B88" w:rsidRDefault="00057B8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13 639 788,00</w:t>
            </w:r>
          </w:p>
        </w:tc>
      </w:tr>
      <w:tr w:rsidR="002326B3" w:rsidRPr="002326B3" w:rsidTr="00B906AC">
        <w:trPr>
          <w:gridAfter w:val="1"/>
          <w:wAfter w:w="40" w:type="dxa"/>
          <w:trHeight w:val="300"/>
        </w:trPr>
        <w:tc>
          <w:tcPr>
            <w:tcW w:w="9500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2326B3" w:rsidRDefault="002326B3" w:rsidP="00BB3FE0"/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2770"/>
        <w:gridCol w:w="1275"/>
        <w:gridCol w:w="990"/>
        <w:gridCol w:w="863"/>
        <w:gridCol w:w="1172"/>
        <w:gridCol w:w="1225"/>
        <w:gridCol w:w="1225"/>
      </w:tblGrid>
      <w:tr w:rsidR="002326B3" w:rsidRPr="002326B3" w:rsidTr="002326B3">
        <w:trPr>
          <w:trHeight w:val="248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841788" w:rsidRDefault="00841788" w:rsidP="002326B3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2326B3" w:rsidRPr="002326B3" w:rsidRDefault="002326B3" w:rsidP="002326B3">
            <w:pPr>
              <w:jc w:val="right"/>
              <w:rPr>
                <w:color w:val="000000"/>
                <w:sz w:val="16"/>
                <w:szCs w:val="16"/>
              </w:rPr>
            </w:pPr>
            <w:bookmarkStart w:id="7" w:name="_GoBack"/>
            <w:bookmarkEnd w:id="7"/>
            <w:r w:rsidRPr="002326B3">
              <w:rPr>
                <w:color w:val="000000"/>
                <w:sz w:val="16"/>
                <w:szCs w:val="16"/>
              </w:rPr>
              <w:t>Приложение 4а</w:t>
            </w:r>
          </w:p>
        </w:tc>
      </w:tr>
      <w:tr w:rsidR="002326B3" w:rsidRPr="002326B3" w:rsidTr="002326B3">
        <w:trPr>
          <w:trHeight w:val="1662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60C52">
            <w:pPr>
              <w:jc w:val="center"/>
              <w:rPr>
                <w:color w:val="000000"/>
                <w:sz w:val="16"/>
                <w:szCs w:val="16"/>
              </w:rPr>
            </w:pPr>
            <w:r w:rsidRPr="002326B3">
              <w:rPr>
                <w:color w:val="000000"/>
                <w:sz w:val="16"/>
                <w:szCs w:val="16"/>
              </w:rPr>
              <w:t xml:space="preserve">к решению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Славновского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сельского совета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района Республика Крым "О бюджете муниципального образования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Славновское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сельское поселение </w:t>
            </w:r>
            <w:proofErr w:type="spellStart"/>
            <w:r w:rsidRPr="002326B3">
              <w:rPr>
                <w:color w:val="000000"/>
                <w:sz w:val="16"/>
                <w:szCs w:val="16"/>
              </w:rPr>
              <w:t>Раздольненского</w:t>
            </w:r>
            <w:proofErr w:type="spellEnd"/>
            <w:r w:rsidRPr="002326B3">
              <w:rPr>
                <w:color w:val="000000"/>
                <w:sz w:val="16"/>
                <w:szCs w:val="16"/>
              </w:rPr>
              <w:t xml:space="preserve"> района Республики Крым на 2026 год и плановый период 2027 и 2028 годов " от </w:t>
            </w:r>
            <w:r w:rsidR="00260C52">
              <w:rPr>
                <w:color w:val="000000"/>
                <w:sz w:val="16"/>
                <w:szCs w:val="16"/>
              </w:rPr>
              <w:t>12.12.</w:t>
            </w:r>
            <w:r w:rsidRPr="002326B3">
              <w:rPr>
                <w:color w:val="000000"/>
                <w:sz w:val="16"/>
                <w:szCs w:val="16"/>
              </w:rPr>
              <w:t xml:space="preserve">2025 № </w:t>
            </w:r>
            <w:r w:rsidR="00260C52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2326B3" w:rsidRPr="002326B3" w:rsidTr="002326B3">
        <w:trPr>
          <w:trHeight w:val="1200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Распределение расходов бюджета муниципального образования </w:t>
            </w:r>
            <w:proofErr w:type="spellStart"/>
            <w:r w:rsidRPr="002326B3">
              <w:rPr>
                <w:b/>
                <w:bCs/>
                <w:color w:val="000000"/>
                <w:sz w:val="22"/>
                <w:szCs w:val="22"/>
              </w:rPr>
              <w:t>Славновское</w:t>
            </w:r>
            <w:proofErr w:type="spellEnd"/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 сельское поселение </w:t>
            </w:r>
            <w:proofErr w:type="spellStart"/>
            <w:r w:rsidRPr="002326B3">
              <w:rPr>
                <w:b/>
                <w:bCs/>
                <w:color w:val="000000"/>
                <w:sz w:val="22"/>
                <w:szCs w:val="22"/>
              </w:rPr>
              <w:t>Раздольненского</w:t>
            </w:r>
            <w:proofErr w:type="spellEnd"/>
            <w:r w:rsidRPr="002326B3">
              <w:rPr>
                <w:b/>
                <w:bCs/>
                <w:color w:val="000000"/>
                <w:sz w:val="22"/>
                <w:szCs w:val="22"/>
              </w:rPr>
              <w:t xml:space="preserve"> района Республики Крым по целевым статьям, группам и подгруппам видов расходов, разделам, подразделам классификации расходов на плановый период 2027 и 2028 годов</w:t>
            </w:r>
          </w:p>
        </w:tc>
      </w:tr>
      <w:tr w:rsidR="002326B3" w:rsidRPr="002326B3" w:rsidTr="002326B3">
        <w:trPr>
          <w:trHeight w:val="300"/>
        </w:trPr>
        <w:tc>
          <w:tcPr>
            <w:tcW w:w="9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2"/>
                <w:szCs w:val="22"/>
              </w:rPr>
            </w:pPr>
            <w:r w:rsidRPr="002326B3">
              <w:rPr>
                <w:color w:val="000000"/>
                <w:sz w:val="22"/>
                <w:szCs w:val="22"/>
              </w:rPr>
              <w:t>(рублей)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целевой статьи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группы вида расходов</w:t>
            </w:r>
          </w:p>
        </w:tc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раздела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Код подраздела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2023 год</w:t>
            </w:r>
          </w:p>
        </w:tc>
      </w:tr>
      <w:tr w:rsidR="002326B3" w:rsidRPr="002326B3" w:rsidTr="002326B3">
        <w:trPr>
          <w:trHeight w:val="26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bookmarkStart w:id="8" w:name="RANGE!A7:G41"/>
            <w:r w:rsidRPr="002326B3">
              <w:rPr>
                <w:color w:val="000000"/>
                <w:sz w:val="20"/>
                <w:szCs w:val="20"/>
              </w:rPr>
              <w:t>1</w:t>
            </w:r>
            <w:bookmarkEnd w:id="8"/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"Обеспечение деятельности органов местного самоуправления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4075 106,00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4094 851,00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Подпрограмма "Обеспечение деятельности председателя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совета"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238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деятельности председателя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совета" (расходы на выплаты персоналу государственных (муниципальных) органов)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01 1 00 00110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1382 162,00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Подпрограмма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2692 944,00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2712 689,00</w:t>
            </w:r>
          </w:p>
        </w:tc>
      </w:tr>
      <w:tr w:rsidR="002326B3" w:rsidRPr="002326B3" w:rsidTr="002326B3">
        <w:trPr>
          <w:trHeight w:val="238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выплат по оплате труда работников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 (расходы на выплаты персоналу государственных (муниципальных) органов)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2070 744,00</w:t>
            </w:r>
          </w:p>
        </w:tc>
      </w:tr>
      <w:tr w:rsidR="002326B3" w:rsidRPr="002326B3" w:rsidTr="002326B3">
        <w:trPr>
          <w:trHeight w:val="238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618 200,00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637 800,00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на обеспечение функций муниципальных органов, в рамках реализации подпрограммы "Обеспечение функций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поселения" (уплата налогов, сборов и иных платежей)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01 2 00 00190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4 145,00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"Обеспечение жителей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питьевой водой"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оказанием услуг по подвозу питьевой воды на территории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02 0 00 20010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"Благоустройство территории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03 0 00 00000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реализацией муниципальной программы "Благоустройство"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03 0 00 20020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7287 319,62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7349 528,60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"Создание резерва материальных ресурсов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для ликвидации чрезвычайных ситуаций природного и техногенного характера"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04 0 00 00000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Мероприятия по созданию резерва материальных ресурсов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04 0 00 20030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>Муниципальная программа "Горизонтальная съемка территорий, формирование схемы расположения участка на кадастровом плане территорий, проведение кадастровых работ, формирование межевого плана"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07 0 00 00000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265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Мероприятия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связанные с горизонтальной съемкой земельного участка, формированием схемы расположения участка на кадастровом плане территории, проведением кадастровых работ, формированием межевого плана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07 0 00 20060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130 000,00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Муниципальная программа "Выполнение отдельных видов работ по содержанию дорог сельского поселения"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09 0 00 00000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556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t>Расходы на осуществление вопросов местного значения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" (иные закупки</w:t>
            </w:r>
            <w:proofErr w:type="gramEnd"/>
            <w:r w:rsidRPr="002326B3">
              <w:rPr>
                <w:color w:val="000000"/>
                <w:sz w:val="20"/>
                <w:szCs w:val="20"/>
              </w:rPr>
              <w:t xml:space="preserve">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09 0 00 9Д151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0,00</w:t>
            </w:r>
          </w:p>
        </w:tc>
      </w:tr>
      <w:tr w:rsidR="002326B3" w:rsidRPr="002326B3" w:rsidTr="002326B3">
        <w:trPr>
          <w:trHeight w:val="159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Муниципальная программа "Социальная политика муниципального образования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Славновское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сельское поселение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305 854,00</w:t>
            </w:r>
          </w:p>
        </w:tc>
      </w:tr>
      <w:tr w:rsidR="002326B3" w:rsidRPr="002326B3" w:rsidTr="002326B3">
        <w:trPr>
          <w:trHeight w:val="291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26B3">
              <w:rPr>
                <w:color w:val="000000"/>
                <w:sz w:val="20"/>
                <w:szCs w:val="20"/>
              </w:rPr>
              <w:lastRenderedPageBreak/>
              <w:t>Расходы, связанные с выплатой пенсий за выслугу лет лиц, замещавших муниципальные должности в Республике Крым в соответствии с Законом Республики Крым от 23.11.2016 № 302-ЗРК/2016 "О пенсионном обеспечении лиц, замещавших муниципальные должности в Республике Крым" (публичные нормативные социальные выплаты гражданам)</w:t>
            </w:r>
            <w:proofErr w:type="gramEnd"/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0119П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249 892,00</w:t>
            </w:r>
          </w:p>
        </w:tc>
      </w:tr>
      <w:tr w:rsidR="002326B3" w:rsidRPr="002326B3" w:rsidTr="002326B3">
        <w:trPr>
          <w:trHeight w:val="3180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выплатой пенсий за выслугу лет лицу, замещавшему должность муниципальной службы в Республике Крым в соответствии с Законом Республики Крым от 28.06.2016 № 256-ЗРК/2016 "О пенсионном обеспечении лиц, замещавших должности муниципальной службы в Республике Крым" (публичные нормативные социальные выплаты гражданам)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22 0 00 0219П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55 962,00</w:t>
            </w:r>
          </w:p>
        </w:tc>
      </w:tr>
      <w:tr w:rsidR="002326B3" w:rsidRPr="002326B3" w:rsidTr="002326B3">
        <w:trPr>
          <w:trHeight w:val="52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Резервный фонд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Расходы за счет резервного фонда Администрации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Славновского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2326B3">
              <w:rPr>
                <w:color w:val="000000"/>
                <w:sz w:val="20"/>
                <w:szCs w:val="20"/>
              </w:rPr>
              <w:t>Раздольненского</w:t>
            </w:r>
            <w:proofErr w:type="spellEnd"/>
            <w:r w:rsidRPr="002326B3">
              <w:rPr>
                <w:color w:val="000000"/>
                <w:sz w:val="20"/>
                <w:szCs w:val="20"/>
              </w:rPr>
              <w:t xml:space="preserve"> района Республики Крым (резервные средства)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85 1 00 99000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1 000,00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органам местного самоуправления отдельных полномочий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258 762,00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327 609,00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переданных полномочий по первичному воинскому учету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257 955,00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326 802,00</w:t>
            </w:r>
          </w:p>
        </w:tc>
      </w:tr>
      <w:tr w:rsidR="002326B3" w:rsidRPr="002326B3" w:rsidTr="002326B3">
        <w:trPr>
          <w:trHeight w:val="185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 (расходы на выплаты персоналу государственных (муниципальных) органов)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169 321,00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169 321,00</w:t>
            </w:r>
          </w:p>
        </w:tc>
      </w:tr>
      <w:tr w:rsidR="002326B3" w:rsidRPr="002326B3" w:rsidTr="002326B3">
        <w:trPr>
          <w:trHeight w:val="211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первичного воинского учета органами местного самоуправления поселений и городских округов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92 1 00 51180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88 634,00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157 481,00</w:t>
            </w:r>
          </w:p>
        </w:tc>
      </w:tr>
      <w:tr w:rsidR="002326B3" w:rsidRPr="002326B3" w:rsidTr="002326B3">
        <w:trPr>
          <w:trHeight w:val="795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lastRenderedPageBreak/>
              <w:t>Расходы на осуществление переданных полномочий в сфере административной ответственности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92 7 00 00000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211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осуществление отдельных государственных полномочий Республики Крым в сфере административной ответственности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92 7 00 71400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 xml:space="preserve"> 807,00</w:t>
            </w:r>
          </w:p>
        </w:tc>
      </w:tr>
      <w:tr w:rsidR="002326B3" w:rsidRPr="002326B3" w:rsidTr="002326B3">
        <w:trPr>
          <w:trHeight w:val="529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уплатой ежегодных членских взносов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96 0 00 00000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1062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Расходы, связанные с уплатой ежегодного членского взноса в Ассоциацию "Совет муниципальных образований Республики Крым"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96 2 00 00000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1324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Расходы на уплату членских взносов, в рамках реализации непрограммного направления расходов (уплата налогов, сборов и иных платежей)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841788" w:rsidRDefault="002326B3" w:rsidP="002326B3">
            <w:pPr>
              <w:jc w:val="center"/>
              <w:rPr>
                <w:color w:val="000000"/>
                <w:sz w:val="16"/>
                <w:szCs w:val="16"/>
              </w:rPr>
            </w:pPr>
            <w:r w:rsidRPr="00841788">
              <w:rPr>
                <w:color w:val="000000"/>
                <w:sz w:val="16"/>
                <w:szCs w:val="16"/>
              </w:rPr>
              <w:t>96 2 00 00290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6 615,00</w:t>
            </w:r>
          </w:p>
        </w:tc>
      </w:tr>
      <w:tr w:rsidR="002326B3" w:rsidRPr="002326B3" w:rsidTr="002326B3">
        <w:trPr>
          <w:trHeight w:val="26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302 835,38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color w:val="000000"/>
                <w:sz w:val="20"/>
                <w:szCs w:val="20"/>
              </w:rPr>
            </w:pPr>
            <w:r w:rsidRPr="002326B3">
              <w:rPr>
                <w:color w:val="000000"/>
                <w:sz w:val="20"/>
                <w:szCs w:val="20"/>
              </w:rPr>
              <w:t>625 939,40</w:t>
            </w:r>
          </w:p>
        </w:tc>
      </w:tr>
      <w:tr w:rsidR="002326B3" w:rsidRPr="002326B3" w:rsidTr="002326B3">
        <w:trPr>
          <w:trHeight w:val="267"/>
        </w:trPr>
        <w:tc>
          <w:tcPr>
            <w:tcW w:w="2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12372 177,00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326B3" w:rsidRPr="002326B3" w:rsidRDefault="002326B3" w:rsidP="002326B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26B3">
              <w:rPr>
                <w:b/>
                <w:bCs/>
                <w:color w:val="000000"/>
                <w:sz w:val="20"/>
                <w:szCs w:val="20"/>
              </w:rPr>
              <w:t>12846 397,00</w:t>
            </w:r>
          </w:p>
        </w:tc>
      </w:tr>
    </w:tbl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/>
    <w:p w:rsidR="00057B88" w:rsidRDefault="00057B88" w:rsidP="00BB3FE0">
      <w:r w:rsidRPr="00057B88">
        <w:rPr>
          <w:noProof/>
        </w:rPr>
        <w:drawing>
          <wp:inline distT="0" distB="0" distL="0" distR="0" wp14:anchorId="4B792DEA" wp14:editId="02E339E3">
            <wp:extent cx="5671185" cy="7347187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34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B3" w:rsidRDefault="002326B3" w:rsidP="00BB3FE0"/>
    <w:p w:rsidR="002326B3" w:rsidRDefault="002326B3" w:rsidP="00BB3FE0"/>
    <w:p w:rsidR="002326B3" w:rsidRDefault="002326B3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89551B" w:rsidRDefault="0089551B" w:rsidP="00BB3FE0"/>
    <w:p w:rsidR="002326B3" w:rsidRDefault="002326B3" w:rsidP="00BB3FE0"/>
    <w:p w:rsidR="002326B3" w:rsidRDefault="0089551B" w:rsidP="00BB3FE0">
      <w:r w:rsidRPr="0089551B">
        <w:rPr>
          <w:noProof/>
        </w:rPr>
        <w:drawing>
          <wp:inline distT="0" distB="0" distL="0" distR="0" wp14:anchorId="13B8F8FD" wp14:editId="3A34CBF1">
            <wp:extent cx="5760720" cy="749506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9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057B88" w:rsidRDefault="00057B88" w:rsidP="00BB3FE0"/>
    <w:p w:rsidR="00057B88" w:rsidRDefault="00057B88" w:rsidP="00BB3FE0"/>
    <w:p w:rsidR="002326B3" w:rsidRDefault="002326B3" w:rsidP="0089551B">
      <w:pPr>
        <w:ind w:right="-567"/>
      </w:pPr>
    </w:p>
    <w:p w:rsidR="00260C52" w:rsidRDefault="00260C52" w:rsidP="002326B3">
      <w:pPr>
        <w:ind w:right="424"/>
        <w:jc w:val="right"/>
        <w:rPr>
          <w:b/>
          <w:bCs/>
          <w:i/>
          <w:iCs/>
          <w:sz w:val="20"/>
        </w:rPr>
      </w:pPr>
    </w:p>
    <w:p w:rsidR="002326B3" w:rsidRDefault="00057B88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Пр</w:t>
      </w:r>
      <w:r w:rsidR="002326B3">
        <w:rPr>
          <w:b/>
          <w:bCs/>
          <w:i/>
          <w:iCs/>
          <w:sz w:val="20"/>
        </w:rPr>
        <w:t>иложение  6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к решению </w:t>
      </w:r>
      <w:proofErr w:type="spellStart"/>
      <w:r>
        <w:rPr>
          <w:b/>
          <w:bCs/>
          <w:i/>
          <w:iCs/>
          <w:sz w:val="20"/>
        </w:rPr>
        <w:t>Славновского</w:t>
      </w:r>
      <w:proofErr w:type="spellEnd"/>
      <w:r>
        <w:rPr>
          <w:b/>
          <w:bCs/>
          <w:i/>
          <w:iCs/>
          <w:sz w:val="20"/>
        </w:rPr>
        <w:t xml:space="preserve"> сельского совета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proofErr w:type="spellStart"/>
      <w:r>
        <w:rPr>
          <w:b/>
          <w:bCs/>
          <w:i/>
          <w:iCs/>
          <w:sz w:val="20"/>
        </w:rPr>
        <w:t>Раздольненского</w:t>
      </w:r>
      <w:proofErr w:type="spellEnd"/>
      <w:r>
        <w:rPr>
          <w:b/>
          <w:bCs/>
          <w:i/>
          <w:iCs/>
          <w:sz w:val="20"/>
        </w:rPr>
        <w:t xml:space="preserve"> района Республики Крым 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    «О бюджете муниципального образования </w:t>
      </w:r>
    </w:p>
    <w:p w:rsidR="002326B3" w:rsidRDefault="002326B3" w:rsidP="002326B3">
      <w:pPr>
        <w:tabs>
          <w:tab w:val="left" w:pos="5295"/>
          <w:tab w:val="left" w:pos="5445"/>
          <w:tab w:val="right" w:pos="9787"/>
        </w:tabs>
        <w:ind w:right="5935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ab/>
        <w:t xml:space="preserve">         </w:t>
      </w:r>
      <w:proofErr w:type="spellStart"/>
      <w:r>
        <w:rPr>
          <w:b/>
          <w:bCs/>
          <w:i/>
          <w:iCs/>
          <w:sz w:val="20"/>
        </w:rPr>
        <w:t>Славновское</w:t>
      </w:r>
      <w:proofErr w:type="spellEnd"/>
      <w:r>
        <w:rPr>
          <w:b/>
          <w:bCs/>
          <w:i/>
          <w:iCs/>
          <w:sz w:val="20"/>
        </w:rPr>
        <w:t xml:space="preserve"> сельское поселение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proofErr w:type="spellStart"/>
      <w:r>
        <w:rPr>
          <w:b/>
          <w:bCs/>
          <w:i/>
          <w:iCs/>
          <w:sz w:val="20"/>
        </w:rPr>
        <w:t>Раздольненского</w:t>
      </w:r>
      <w:proofErr w:type="spellEnd"/>
      <w:r>
        <w:rPr>
          <w:b/>
          <w:bCs/>
          <w:i/>
          <w:iCs/>
          <w:sz w:val="20"/>
        </w:rPr>
        <w:t xml:space="preserve"> района Республики Крым 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на 2026год и плановый период 2027 и 2028</w:t>
      </w:r>
    </w:p>
    <w:p w:rsidR="002326B3" w:rsidRDefault="002326B3" w:rsidP="002326B3">
      <w:pPr>
        <w:ind w:right="424"/>
        <w:jc w:val="right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                                                       годов» от </w:t>
      </w:r>
      <w:r w:rsidR="0089551B">
        <w:rPr>
          <w:b/>
          <w:bCs/>
          <w:i/>
          <w:iCs/>
          <w:sz w:val="20"/>
        </w:rPr>
        <w:t>12.12.2025</w:t>
      </w:r>
      <w:r>
        <w:rPr>
          <w:b/>
          <w:bCs/>
          <w:i/>
          <w:iCs/>
          <w:sz w:val="20"/>
        </w:rPr>
        <w:t xml:space="preserve">  № </w:t>
      </w:r>
      <w:r w:rsidR="0089551B">
        <w:rPr>
          <w:b/>
          <w:bCs/>
          <w:i/>
          <w:iCs/>
          <w:sz w:val="20"/>
        </w:rPr>
        <w:t>133</w:t>
      </w:r>
    </w:p>
    <w:p w:rsidR="002326B3" w:rsidRDefault="002326B3" w:rsidP="002326B3">
      <w:pPr>
        <w:ind w:right="5935"/>
        <w:jc w:val="right"/>
        <w:rPr>
          <w:b/>
          <w:bCs/>
          <w:i/>
          <w:iCs/>
          <w:sz w:val="20"/>
          <w:lang w:val="uk-UA"/>
        </w:rPr>
      </w:pPr>
    </w:p>
    <w:p w:rsidR="002326B3" w:rsidRDefault="002326B3" w:rsidP="002326B3">
      <w:pPr>
        <w:tabs>
          <w:tab w:val="left" w:pos="2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Объём межбюджетных трансфертов, получаемых из других бюджетов бюджетной системы Российской Федерации в  бюджет муниципального образования </w:t>
      </w:r>
      <w:proofErr w:type="spellStart"/>
      <w:r>
        <w:rPr>
          <w:b/>
          <w:sz w:val="28"/>
          <w:szCs w:val="28"/>
        </w:rPr>
        <w:t>Славновское</w:t>
      </w:r>
      <w:proofErr w:type="spellEnd"/>
      <w:r>
        <w:rPr>
          <w:b/>
          <w:sz w:val="28"/>
          <w:szCs w:val="28"/>
        </w:rPr>
        <w:t xml:space="preserve"> сельское поселение </w:t>
      </w:r>
      <w:proofErr w:type="spellStart"/>
      <w:r>
        <w:rPr>
          <w:b/>
          <w:sz w:val="28"/>
          <w:szCs w:val="28"/>
        </w:rPr>
        <w:t>Раздольненского</w:t>
      </w:r>
      <w:proofErr w:type="spellEnd"/>
      <w:r>
        <w:rPr>
          <w:b/>
          <w:sz w:val="28"/>
          <w:szCs w:val="28"/>
        </w:rPr>
        <w:t xml:space="preserve"> района Республики Крым на 2026 год</w:t>
      </w:r>
    </w:p>
    <w:tbl>
      <w:tblPr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283"/>
        <w:gridCol w:w="3283"/>
      </w:tblGrid>
      <w:tr w:rsidR="002326B3" w:rsidTr="002326B3">
        <w:trPr>
          <w:trHeight w:val="275"/>
        </w:trPr>
        <w:tc>
          <w:tcPr>
            <w:tcW w:w="6204" w:type="dxa"/>
            <w:vMerge w:val="restart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трансфертов</w:t>
            </w:r>
          </w:p>
        </w:tc>
        <w:tc>
          <w:tcPr>
            <w:tcW w:w="283" w:type="dxa"/>
            <w:vMerge w:val="restart"/>
            <w:tcBorders>
              <w:right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3" w:type="dxa"/>
            <w:tcBorders>
              <w:left w:val="nil"/>
              <w:bottom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2326B3" w:rsidTr="002326B3">
        <w:trPr>
          <w:trHeight w:val="378"/>
        </w:trPr>
        <w:tc>
          <w:tcPr>
            <w:tcW w:w="6204" w:type="dxa"/>
            <w:vMerge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right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83" w:type="dxa"/>
            <w:tcBorders>
              <w:top w:val="nil"/>
              <w:left w:val="nil"/>
            </w:tcBorders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Сумма, руб.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lang w:val="en-US"/>
              </w:rPr>
            </w:pPr>
            <w:r>
              <w:t>600 438,00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lang w:val="en-US"/>
              </w:rPr>
            </w:pPr>
            <w:r>
              <w:t>231 866,00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lang w:val="en-US"/>
              </w:rPr>
            </w:pPr>
            <w:r>
              <w:t>807,00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tabs>
                <w:tab w:val="left" w:pos="2760"/>
              </w:tabs>
            </w:pPr>
            <w:r>
              <w:t>Прочие межбюджетные трансферты, передаваемые бюджетам сельских поселений (на мероприятия по развитию дорожного хозяйства и повышению безопасности дорожного движения за счет акцизов)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</w:pPr>
            <w:r>
              <w:t>1 235 388,00</w:t>
            </w:r>
          </w:p>
        </w:tc>
      </w:tr>
      <w:tr w:rsidR="002326B3" w:rsidTr="002326B3">
        <w:tc>
          <w:tcPr>
            <w:tcW w:w="6204" w:type="dxa"/>
          </w:tcPr>
          <w:p w:rsidR="002326B3" w:rsidRDefault="002326B3" w:rsidP="002326B3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566" w:type="dxa"/>
            <w:gridSpan w:val="2"/>
          </w:tcPr>
          <w:p w:rsidR="002326B3" w:rsidRDefault="002326B3" w:rsidP="002326B3">
            <w:pPr>
              <w:tabs>
                <w:tab w:val="left" w:pos="2760"/>
              </w:tabs>
              <w:jc w:val="center"/>
              <w:rPr>
                <w:b/>
              </w:rPr>
            </w:pPr>
            <w:r>
              <w:rPr>
                <w:b/>
              </w:rPr>
              <w:t>2 068 499,00</w:t>
            </w:r>
          </w:p>
        </w:tc>
      </w:tr>
    </w:tbl>
    <w:p w:rsidR="002326B3" w:rsidRDefault="002326B3" w:rsidP="002326B3">
      <w:pPr>
        <w:rPr>
          <w:rFonts w:ascii="Arial" w:hAnsi="Arial" w:cs="Arial"/>
          <w:color w:val="000000"/>
          <w:shd w:val="clear" w:color="auto" w:fill="FFFFFF"/>
        </w:rPr>
      </w:pPr>
    </w:p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89551B" w:rsidRDefault="0089551B" w:rsidP="002326B3">
      <w:pPr>
        <w:rPr>
          <w:b/>
          <w:bCs/>
          <w:i/>
          <w:iCs/>
        </w:rPr>
      </w:pP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>Приложение  6 а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 xml:space="preserve">к решению </w:t>
      </w:r>
      <w:proofErr w:type="spellStart"/>
      <w:r w:rsidRPr="002326B3">
        <w:rPr>
          <w:b/>
          <w:bCs/>
          <w:i/>
          <w:iCs/>
        </w:rPr>
        <w:t>Славновского</w:t>
      </w:r>
      <w:proofErr w:type="spellEnd"/>
      <w:r w:rsidRPr="002326B3">
        <w:rPr>
          <w:b/>
          <w:bCs/>
          <w:i/>
          <w:iCs/>
        </w:rPr>
        <w:t xml:space="preserve"> сельского совета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proofErr w:type="spellStart"/>
      <w:r w:rsidRPr="002326B3">
        <w:rPr>
          <w:b/>
          <w:bCs/>
          <w:i/>
          <w:iCs/>
        </w:rPr>
        <w:t>Раздольненского</w:t>
      </w:r>
      <w:proofErr w:type="spellEnd"/>
      <w:r w:rsidRPr="002326B3">
        <w:rPr>
          <w:b/>
          <w:bCs/>
          <w:i/>
          <w:iCs/>
        </w:rPr>
        <w:t xml:space="preserve"> района республики Крым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>«О бюджете муниципального образования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ab/>
      </w:r>
      <w:proofErr w:type="spellStart"/>
      <w:r w:rsidRPr="002326B3">
        <w:rPr>
          <w:b/>
          <w:bCs/>
          <w:i/>
          <w:iCs/>
        </w:rPr>
        <w:t>Славновское</w:t>
      </w:r>
      <w:proofErr w:type="spellEnd"/>
      <w:r w:rsidRPr="002326B3">
        <w:rPr>
          <w:b/>
          <w:bCs/>
          <w:i/>
          <w:iCs/>
        </w:rPr>
        <w:t xml:space="preserve"> сельское поселение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proofErr w:type="spellStart"/>
      <w:r w:rsidRPr="002326B3">
        <w:rPr>
          <w:b/>
          <w:bCs/>
          <w:i/>
          <w:iCs/>
        </w:rPr>
        <w:t>Раздольненского</w:t>
      </w:r>
      <w:proofErr w:type="spellEnd"/>
      <w:r w:rsidRPr="002326B3">
        <w:rPr>
          <w:b/>
          <w:bCs/>
          <w:i/>
          <w:iCs/>
        </w:rPr>
        <w:t xml:space="preserve"> района Республики Крым </w:t>
      </w:r>
    </w:p>
    <w:p w:rsidR="002326B3" w:rsidRPr="002326B3" w:rsidRDefault="002326B3" w:rsidP="0089551B">
      <w:pPr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 xml:space="preserve">на 2026 год и плановый период 2027 и 2028 </w:t>
      </w:r>
    </w:p>
    <w:p w:rsidR="002326B3" w:rsidRPr="002326B3" w:rsidRDefault="002326B3" w:rsidP="0089551B">
      <w:pPr>
        <w:tabs>
          <w:tab w:val="left" w:pos="8647"/>
        </w:tabs>
        <w:jc w:val="right"/>
        <w:rPr>
          <w:b/>
          <w:bCs/>
          <w:i/>
          <w:iCs/>
        </w:rPr>
      </w:pPr>
      <w:r w:rsidRPr="002326B3">
        <w:rPr>
          <w:b/>
          <w:bCs/>
          <w:i/>
          <w:iCs/>
        </w:rPr>
        <w:tab/>
        <w:t xml:space="preserve">годов» от </w:t>
      </w:r>
      <w:r w:rsidR="0089551B">
        <w:rPr>
          <w:b/>
          <w:bCs/>
          <w:i/>
          <w:iCs/>
        </w:rPr>
        <w:t>12.12.</w:t>
      </w:r>
      <w:r w:rsidRPr="002326B3">
        <w:rPr>
          <w:b/>
          <w:bCs/>
          <w:i/>
          <w:iCs/>
        </w:rPr>
        <w:t xml:space="preserve">2025  № </w:t>
      </w:r>
      <w:r w:rsidR="0089551B">
        <w:rPr>
          <w:b/>
          <w:bCs/>
          <w:i/>
          <w:iCs/>
        </w:rPr>
        <w:t>133</w:t>
      </w:r>
      <w:r w:rsidRPr="002326B3">
        <w:rPr>
          <w:b/>
          <w:bCs/>
          <w:i/>
          <w:iCs/>
        </w:rPr>
        <w:t xml:space="preserve">               </w:t>
      </w:r>
    </w:p>
    <w:p w:rsidR="002326B3" w:rsidRPr="002326B3" w:rsidRDefault="002326B3" w:rsidP="002326B3">
      <w:pPr>
        <w:rPr>
          <w:b/>
          <w:bCs/>
          <w:i/>
          <w:iCs/>
          <w:lang w:val="uk-UA"/>
        </w:rPr>
      </w:pPr>
    </w:p>
    <w:p w:rsidR="002326B3" w:rsidRPr="002326B3" w:rsidRDefault="002326B3" w:rsidP="002326B3">
      <w:pPr>
        <w:rPr>
          <w:b/>
        </w:rPr>
      </w:pPr>
      <w:r w:rsidRPr="002326B3">
        <w:rPr>
          <w:b/>
        </w:rPr>
        <w:t xml:space="preserve">Объём межбюджетных трансфертов, получаемых из других бюджетов бюджетной системы Российской </w:t>
      </w:r>
      <w:proofErr w:type="spellStart"/>
      <w:r w:rsidRPr="002326B3">
        <w:rPr>
          <w:b/>
        </w:rPr>
        <w:t>Федерации</w:t>
      </w:r>
      <w:proofErr w:type="gramStart"/>
      <w:r w:rsidRPr="002326B3">
        <w:rPr>
          <w:b/>
        </w:rPr>
        <w:t>,в</w:t>
      </w:r>
      <w:proofErr w:type="spellEnd"/>
      <w:proofErr w:type="gramEnd"/>
      <w:r w:rsidRPr="002326B3">
        <w:rPr>
          <w:b/>
        </w:rPr>
        <w:t xml:space="preserve"> бюджет муниципального образования </w:t>
      </w:r>
      <w:proofErr w:type="spellStart"/>
      <w:r w:rsidRPr="002326B3">
        <w:rPr>
          <w:b/>
        </w:rPr>
        <w:t>Славновское</w:t>
      </w:r>
      <w:proofErr w:type="spellEnd"/>
      <w:r w:rsidRPr="002326B3">
        <w:rPr>
          <w:b/>
        </w:rPr>
        <w:t xml:space="preserve"> сельское поселение </w:t>
      </w:r>
      <w:proofErr w:type="spellStart"/>
      <w:r w:rsidRPr="002326B3">
        <w:rPr>
          <w:b/>
        </w:rPr>
        <w:t>Раздольненского</w:t>
      </w:r>
      <w:proofErr w:type="spellEnd"/>
      <w:r w:rsidRPr="002326B3">
        <w:rPr>
          <w:b/>
        </w:rPr>
        <w:t xml:space="preserve"> района Республики Крым на плановый период 2027 и 2028 годов</w:t>
      </w:r>
    </w:p>
    <w:p w:rsidR="002326B3" w:rsidRPr="002326B3" w:rsidRDefault="002326B3" w:rsidP="002326B3">
      <w:r w:rsidRPr="002326B3">
        <w:t>(рублей)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7"/>
        <w:gridCol w:w="1342"/>
        <w:gridCol w:w="908"/>
        <w:gridCol w:w="2778"/>
      </w:tblGrid>
      <w:tr w:rsidR="002326B3" w:rsidRPr="002326B3" w:rsidTr="002326B3">
        <w:trPr>
          <w:trHeight w:val="275"/>
        </w:trPr>
        <w:tc>
          <w:tcPr>
            <w:tcW w:w="5037" w:type="dxa"/>
            <w:vMerge w:val="restart"/>
          </w:tcPr>
          <w:p w:rsidR="002326B3" w:rsidRPr="002326B3" w:rsidRDefault="002326B3" w:rsidP="002326B3">
            <w:pPr>
              <w:rPr>
                <w:b/>
              </w:rPr>
            </w:pPr>
          </w:p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Наименование трансфертов</w:t>
            </w:r>
          </w:p>
        </w:tc>
        <w:tc>
          <w:tcPr>
            <w:tcW w:w="1342" w:type="dxa"/>
            <w:tcBorders>
              <w:right w:val="nil"/>
            </w:tcBorders>
          </w:tcPr>
          <w:p w:rsidR="002326B3" w:rsidRPr="002326B3" w:rsidRDefault="002326B3" w:rsidP="002326B3">
            <w:pPr>
              <w:rPr>
                <w:b/>
              </w:rPr>
            </w:pPr>
          </w:p>
        </w:tc>
        <w:tc>
          <w:tcPr>
            <w:tcW w:w="3686" w:type="dxa"/>
            <w:gridSpan w:val="2"/>
            <w:tcBorders>
              <w:left w:val="nil"/>
            </w:tcBorders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Сумма</w:t>
            </w:r>
          </w:p>
        </w:tc>
      </w:tr>
      <w:tr w:rsidR="002326B3" w:rsidRPr="002326B3" w:rsidTr="002326B3">
        <w:trPr>
          <w:trHeight w:val="378"/>
        </w:trPr>
        <w:tc>
          <w:tcPr>
            <w:tcW w:w="5037" w:type="dxa"/>
            <w:vMerge/>
          </w:tcPr>
          <w:p w:rsidR="002326B3" w:rsidRPr="002326B3" w:rsidRDefault="002326B3" w:rsidP="002326B3">
            <w:pPr>
              <w:rPr>
                <w:b/>
              </w:rPr>
            </w:pPr>
          </w:p>
        </w:tc>
        <w:tc>
          <w:tcPr>
            <w:tcW w:w="1342" w:type="dxa"/>
            <w:tcBorders>
              <w:right w:val="nil"/>
            </w:tcBorders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2027 год</w:t>
            </w:r>
          </w:p>
        </w:tc>
        <w:tc>
          <w:tcPr>
            <w:tcW w:w="908" w:type="dxa"/>
            <w:tcBorders>
              <w:left w:val="nil"/>
            </w:tcBorders>
          </w:tcPr>
          <w:p w:rsidR="002326B3" w:rsidRPr="002326B3" w:rsidRDefault="002326B3" w:rsidP="002326B3">
            <w:pPr>
              <w:rPr>
                <w:b/>
                <w:lang w:val="en-US"/>
              </w:rPr>
            </w:pP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b/>
                <w:lang w:val="en-US"/>
              </w:rPr>
            </w:pPr>
            <w:r w:rsidRPr="002326B3">
              <w:rPr>
                <w:b/>
                <w:lang w:val="en-US"/>
              </w:rPr>
              <w:t>2</w:t>
            </w:r>
            <w:r w:rsidRPr="002326B3">
              <w:rPr>
                <w:b/>
              </w:rPr>
              <w:t xml:space="preserve">028 </w:t>
            </w:r>
            <w:proofErr w:type="spellStart"/>
            <w:r w:rsidRPr="002326B3">
              <w:rPr>
                <w:b/>
                <w:lang w:val="en-US"/>
              </w:rPr>
              <w:t>год</w:t>
            </w:r>
            <w:proofErr w:type="spellEnd"/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r w:rsidRPr="002326B3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493 813,00</w:t>
            </w:r>
          </w:p>
        </w:tc>
        <w:tc>
          <w:tcPr>
            <w:tcW w:w="2778" w:type="dxa"/>
          </w:tcPr>
          <w:p w:rsidR="002326B3" w:rsidRPr="002326B3" w:rsidRDefault="002326B3" w:rsidP="002326B3">
            <w:r w:rsidRPr="002326B3">
              <w:t>460 403,00</w:t>
            </w:r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r w:rsidRPr="002326B3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r w:rsidRPr="002326B3">
              <w:t>257 955,00</w:t>
            </w: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326 802,00</w:t>
            </w:r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r w:rsidRPr="002326B3">
              <w:t>Субвенции бюджетам сельских поселений на выполнение передаваемых полномочий субъектов Российской Федерации (на осуществление переданных органам местного самоуправления в Республике Крым отдельных государственных полномочий в сфере административной ответственности)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807</w:t>
            </w:r>
            <w:r w:rsidRPr="002326B3">
              <w:rPr>
                <w:lang w:val="en-US"/>
              </w:rPr>
              <w:t>,00</w:t>
            </w: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lang w:val="en-US"/>
              </w:rPr>
            </w:pPr>
            <w:r w:rsidRPr="002326B3">
              <w:t>807</w:t>
            </w:r>
            <w:r w:rsidRPr="002326B3">
              <w:rPr>
                <w:lang w:val="en-US"/>
              </w:rPr>
              <w:t>,00</w:t>
            </w:r>
          </w:p>
        </w:tc>
      </w:tr>
      <w:tr w:rsidR="002326B3" w:rsidRPr="002326B3" w:rsidTr="002326B3">
        <w:tc>
          <w:tcPr>
            <w:tcW w:w="5037" w:type="dxa"/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ИТОГО</w:t>
            </w:r>
          </w:p>
        </w:tc>
        <w:tc>
          <w:tcPr>
            <w:tcW w:w="2250" w:type="dxa"/>
            <w:gridSpan w:val="2"/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752 575,00</w:t>
            </w:r>
          </w:p>
        </w:tc>
        <w:tc>
          <w:tcPr>
            <w:tcW w:w="2778" w:type="dxa"/>
          </w:tcPr>
          <w:p w:rsidR="002326B3" w:rsidRPr="002326B3" w:rsidRDefault="002326B3" w:rsidP="002326B3">
            <w:pPr>
              <w:rPr>
                <w:b/>
              </w:rPr>
            </w:pPr>
            <w:r w:rsidRPr="002326B3">
              <w:rPr>
                <w:b/>
              </w:rPr>
              <w:t>788 012,00</w:t>
            </w:r>
          </w:p>
        </w:tc>
      </w:tr>
    </w:tbl>
    <w:p w:rsidR="002326B3" w:rsidRPr="002326B3" w:rsidRDefault="002326B3" w:rsidP="002326B3"/>
    <w:p w:rsidR="002326B3" w:rsidRPr="002326B3" w:rsidRDefault="002326B3" w:rsidP="002326B3">
      <w:pPr>
        <w:rPr>
          <w:bCs/>
        </w:rPr>
      </w:pPr>
    </w:p>
    <w:p w:rsidR="002326B3" w:rsidRPr="002326B3" w:rsidRDefault="002326B3" w:rsidP="002326B3">
      <w:pPr>
        <w:rPr>
          <w:bCs/>
        </w:rPr>
      </w:pPr>
    </w:p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p w:rsidR="002326B3" w:rsidRDefault="002326B3" w:rsidP="00BB3FE0"/>
    <w:sectPr w:rsidR="002326B3" w:rsidSect="0089551B">
      <w:pgSz w:w="11906" w:h="16838"/>
      <w:pgMar w:top="426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Segoe Print"/>
    <w:charset w:val="CC"/>
    <w:family w:val="auto"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2A2"/>
    <w:rsid w:val="00057B88"/>
    <w:rsid w:val="001245AF"/>
    <w:rsid w:val="002326B3"/>
    <w:rsid w:val="00260C52"/>
    <w:rsid w:val="006F0EB5"/>
    <w:rsid w:val="00841788"/>
    <w:rsid w:val="0089551B"/>
    <w:rsid w:val="008C6618"/>
    <w:rsid w:val="009279C3"/>
    <w:rsid w:val="00A95937"/>
    <w:rsid w:val="00B906AC"/>
    <w:rsid w:val="00BB3FE0"/>
    <w:rsid w:val="00C13AF1"/>
    <w:rsid w:val="00E271CD"/>
    <w:rsid w:val="00E778DF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742A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F742A2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F742A2"/>
    <w:pPr>
      <w:spacing w:before="100" w:beforeAutospacing="1" w:after="100" w:afterAutospacing="1"/>
      <w:jc w:val="both"/>
    </w:pPr>
    <w:rPr>
      <w:b/>
      <w:bCs/>
      <w:i/>
      <w:iCs/>
    </w:rPr>
  </w:style>
  <w:style w:type="character" w:customStyle="1" w:styleId="a4">
    <w:name w:val="Основной текст Знак"/>
    <w:basedOn w:val="a0"/>
    <w:link w:val="a3"/>
    <w:uiPriority w:val="99"/>
    <w:rsid w:val="00F742A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7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1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742A2"/>
    <w:pPr>
      <w:keepNext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F742A2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74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F742A2"/>
    <w:pPr>
      <w:spacing w:before="100" w:beforeAutospacing="1" w:after="100" w:afterAutospacing="1"/>
      <w:jc w:val="both"/>
    </w:pPr>
    <w:rPr>
      <w:b/>
      <w:bCs/>
      <w:i/>
      <w:iCs/>
    </w:rPr>
  </w:style>
  <w:style w:type="character" w:customStyle="1" w:styleId="a4">
    <w:name w:val="Основной текст Знак"/>
    <w:basedOn w:val="a0"/>
    <w:link w:val="a3"/>
    <w:uiPriority w:val="99"/>
    <w:rsid w:val="00F742A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7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1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9813E-4E72-4BC9-9E1A-9A609857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43</Pages>
  <Words>11914</Words>
  <Characters>67912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6</cp:revision>
  <cp:lastPrinted>2025-12-15T11:51:00Z</cp:lastPrinted>
  <dcterms:created xsi:type="dcterms:W3CDTF">2026-07-23T14:28:00Z</dcterms:created>
  <dcterms:modified xsi:type="dcterms:W3CDTF">2026-08-06T07:35:00Z</dcterms:modified>
</cp:coreProperties>
</file>